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23B" w:rsidRPr="003E223B" w:rsidRDefault="003E223B" w:rsidP="003E223B">
      <w:pPr>
        <w:shd w:val="clear" w:color="auto" w:fill="FFFFFF"/>
        <w:autoSpaceDE w:val="0"/>
        <w:autoSpaceDN w:val="0"/>
        <w:adjustRightInd w:val="0"/>
        <w:jc w:val="center"/>
        <w:rPr>
          <w:b/>
          <w:bCs/>
          <w:sz w:val="28"/>
          <w:szCs w:val="28"/>
          <w:lang w:val="kk-KZ"/>
        </w:rPr>
      </w:pPr>
      <w:r w:rsidRPr="003E223B">
        <w:rPr>
          <w:b/>
          <w:bCs/>
          <w:sz w:val="28"/>
          <w:szCs w:val="28"/>
          <w:lang w:val="kk-KZ"/>
        </w:rPr>
        <w:t>Химия және құрылыс материалдары өнеркәсібі</w:t>
      </w:r>
    </w:p>
    <w:p w:rsidR="003E223B" w:rsidRPr="003E223B" w:rsidRDefault="003E223B" w:rsidP="003E223B">
      <w:pPr>
        <w:shd w:val="clear" w:color="auto" w:fill="FFFFFF"/>
        <w:autoSpaceDE w:val="0"/>
        <w:autoSpaceDN w:val="0"/>
        <w:adjustRightInd w:val="0"/>
        <w:ind w:firstLine="709"/>
        <w:jc w:val="center"/>
        <w:rPr>
          <w:b/>
          <w:bCs/>
          <w:sz w:val="28"/>
          <w:szCs w:val="28"/>
          <w:lang w:val="kk-KZ"/>
        </w:rPr>
      </w:pPr>
      <w:bookmarkStart w:id="0" w:name="_GoBack"/>
      <w:bookmarkEnd w:id="0"/>
    </w:p>
    <w:p w:rsidR="003E223B" w:rsidRPr="003E223B" w:rsidRDefault="003E223B" w:rsidP="003E223B">
      <w:pPr>
        <w:shd w:val="clear" w:color="auto" w:fill="FFFFFF"/>
        <w:autoSpaceDE w:val="0"/>
        <w:autoSpaceDN w:val="0"/>
        <w:adjustRightInd w:val="0"/>
        <w:ind w:firstLine="709"/>
        <w:jc w:val="both"/>
        <w:rPr>
          <w:b/>
          <w:bCs/>
          <w:sz w:val="28"/>
          <w:szCs w:val="28"/>
          <w:lang w:val="kk-KZ"/>
        </w:rPr>
      </w:pPr>
      <w:r w:rsidRPr="003E223B">
        <w:rPr>
          <w:b/>
          <w:bCs/>
          <w:sz w:val="28"/>
          <w:szCs w:val="28"/>
          <w:lang w:val="kk-KZ"/>
        </w:rPr>
        <w:t>Жоспары:</w:t>
      </w:r>
    </w:p>
    <w:p w:rsidR="003E223B" w:rsidRPr="003E223B" w:rsidRDefault="003E223B" w:rsidP="003E223B">
      <w:pPr>
        <w:shd w:val="clear" w:color="auto" w:fill="FFFFFF"/>
        <w:autoSpaceDE w:val="0"/>
        <w:autoSpaceDN w:val="0"/>
        <w:adjustRightInd w:val="0"/>
        <w:ind w:firstLine="709"/>
        <w:jc w:val="both"/>
        <w:rPr>
          <w:sz w:val="28"/>
          <w:szCs w:val="28"/>
          <w:lang w:val="kk-KZ"/>
        </w:rPr>
      </w:pPr>
      <w:r w:rsidRPr="003E223B">
        <w:rPr>
          <w:sz w:val="28"/>
          <w:szCs w:val="28"/>
          <w:lang w:val="kk-KZ"/>
        </w:rPr>
        <w:t>1.Химия кешен</w:t>
      </w:r>
    </w:p>
    <w:p w:rsidR="003E223B" w:rsidRPr="003E223B" w:rsidRDefault="003E223B" w:rsidP="003E223B">
      <w:pPr>
        <w:shd w:val="clear" w:color="auto" w:fill="FFFFFF"/>
        <w:autoSpaceDE w:val="0"/>
        <w:autoSpaceDN w:val="0"/>
        <w:adjustRightInd w:val="0"/>
        <w:ind w:firstLine="709"/>
        <w:jc w:val="both"/>
        <w:rPr>
          <w:sz w:val="28"/>
          <w:szCs w:val="28"/>
          <w:lang w:val="kk-KZ"/>
        </w:rPr>
      </w:pPr>
      <w:r w:rsidRPr="003E223B">
        <w:rPr>
          <w:sz w:val="28"/>
          <w:szCs w:val="28"/>
          <w:lang w:val="kk-KZ"/>
        </w:rPr>
        <w:t>2.Химия өндірісінің географиясы</w:t>
      </w:r>
    </w:p>
    <w:p w:rsidR="003E223B" w:rsidRDefault="003E223B" w:rsidP="003E223B">
      <w:pPr>
        <w:shd w:val="clear" w:color="auto" w:fill="FFFFFF"/>
        <w:autoSpaceDE w:val="0"/>
        <w:autoSpaceDN w:val="0"/>
        <w:adjustRightInd w:val="0"/>
        <w:ind w:firstLine="709"/>
        <w:jc w:val="both"/>
        <w:rPr>
          <w:b/>
          <w:bCs/>
          <w:noProof/>
          <w:color w:val="000000"/>
          <w:sz w:val="28"/>
          <w:szCs w:val="28"/>
          <w:lang w:val="kk-KZ"/>
        </w:rPr>
      </w:pPr>
    </w:p>
    <w:p w:rsidR="003E223B" w:rsidRPr="003E223B" w:rsidRDefault="003E223B" w:rsidP="003E223B">
      <w:pPr>
        <w:shd w:val="clear" w:color="auto" w:fill="FFFFFF"/>
        <w:autoSpaceDE w:val="0"/>
        <w:autoSpaceDN w:val="0"/>
        <w:adjustRightInd w:val="0"/>
        <w:ind w:firstLine="709"/>
        <w:jc w:val="both"/>
        <w:rPr>
          <w:sz w:val="28"/>
          <w:szCs w:val="28"/>
          <w:lang w:val="kk-KZ"/>
        </w:rPr>
      </w:pPr>
      <w:r w:rsidRPr="003E223B">
        <w:rPr>
          <w:b/>
          <w:bCs/>
          <w:noProof/>
          <w:color w:val="000000"/>
          <w:sz w:val="28"/>
          <w:szCs w:val="28"/>
          <w:lang w:val="kk-KZ"/>
        </w:rPr>
        <w:t xml:space="preserve">1. </w:t>
      </w:r>
      <w:r w:rsidRPr="003E223B">
        <w:rPr>
          <w:noProof/>
          <w:color w:val="000000"/>
          <w:sz w:val="28"/>
          <w:szCs w:val="28"/>
          <w:lang w:val="kk-KZ"/>
        </w:rPr>
        <w:t>Бұл кешен әр түрлі химиялық заттармен қатар конструкциялық материалдар шығарады. Ол өнеркәсіп пен құрылыстың шикізат базасын кеңейтіп, ауыл шаруашылығының интенсивті дамуына ықпалын тигізеді және халықты тауармен қамтамасыз етеді. Химиялық кешен дәрі-дәрмек, өсімдікті қорғайтын, суды тазалайтын және ағын суды залалсыздандыратын заттар шығарады. Бұл тұрғыдан алғанда ол -жер бетіндегі барлық тірі организмдердің «қорғанышы».</w:t>
      </w:r>
    </w:p>
    <w:p w:rsidR="003E223B" w:rsidRPr="003E223B" w:rsidRDefault="003E223B" w:rsidP="003E223B">
      <w:pPr>
        <w:shd w:val="clear" w:color="auto" w:fill="FFFFFF"/>
        <w:autoSpaceDE w:val="0"/>
        <w:autoSpaceDN w:val="0"/>
        <w:adjustRightInd w:val="0"/>
        <w:ind w:firstLine="709"/>
        <w:jc w:val="both"/>
        <w:rPr>
          <w:sz w:val="28"/>
          <w:szCs w:val="28"/>
          <w:lang w:val="kk-KZ"/>
        </w:rPr>
      </w:pPr>
      <w:r w:rsidRPr="003E223B">
        <w:rPr>
          <w:noProof/>
          <w:color w:val="000000"/>
          <w:sz w:val="28"/>
          <w:szCs w:val="28"/>
          <w:lang w:val="kk-KZ"/>
        </w:rPr>
        <w:t>Химияның салааралық байланыстары ауқымды.</w:t>
      </w:r>
    </w:p>
    <w:p w:rsidR="003E223B" w:rsidRPr="003E223B" w:rsidRDefault="003E223B" w:rsidP="003E223B">
      <w:pPr>
        <w:shd w:val="clear" w:color="auto" w:fill="FFFFFF"/>
        <w:autoSpaceDE w:val="0"/>
        <w:autoSpaceDN w:val="0"/>
        <w:adjustRightInd w:val="0"/>
        <w:ind w:firstLine="709"/>
        <w:jc w:val="both"/>
        <w:rPr>
          <w:sz w:val="28"/>
          <w:szCs w:val="28"/>
          <w:lang w:val="kk-KZ"/>
        </w:rPr>
      </w:pPr>
      <w:r w:rsidRPr="003E223B">
        <w:rPr>
          <w:noProof/>
          <w:color w:val="000000"/>
          <w:sz w:val="28"/>
          <w:szCs w:val="28"/>
          <w:lang w:val="kk-KZ"/>
        </w:rPr>
        <w:t>Оның өнімдері машина жасауда (пластмасса, шина), металлургияда (флотация үшін реагенттер), жеңіл өнеркөсіпте (өңдегіш заттар, талшық), құрылыста (бояулар), ауыл шаруашылығында (тыңайтқыштар, улы хи-микаттар), көлікте (пластик құбырлар) қолданылады.</w:t>
      </w:r>
    </w:p>
    <w:p w:rsidR="003E223B" w:rsidRPr="003E223B" w:rsidRDefault="003E223B" w:rsidP="003E223B">
      <w:pPr>
        <w:shd w:val="clear" w:color="auto" w:fill="FFFFFF"/>
        <w:autoSpaceDE w:val="0"/>
        <w:autoSpaceDN w:val="0"/>
        <w:adjustRightInd w:val="0"/>
        <w:ind w:firstLine="709"/>
        <w:jc w:val="both"/>
        <w:rPr>
          <w:sz w:val="28"/>
          <w:szCs w:val="28"/>
          <w:lang w:val="kk-KZ"/>
        </w:rPr>
      </w:pPr>
      <w:r w:rsidRPr="003E223B">
        <w:rPr>
          <w:noProof/>
          <w:color w:val="000000"/>
          <w:sz w:val="28"/>
          <w:szCs w:val="28"/>
          <w:lang w:val="kk-KZ"/>
        </w:rPr>
        <w:t>Химия өндірісіне 3 ерекшелік тән. Олар: 1) табиғатта кездеспейтін, жасанды заттар шығарады, мысалы, пластмассалар. Бұл заттар көп жағдайда өздерінің қасиеті жәнінен дәстүрлік конструкциялык материалдардан да асып түседі; 2) шикізат базасы ауқымды болып келеді; 3) көмірмен (көмір-химия), металлургиямен (коксохимия), мұнай өңдеу өнеркәсібімен (мұнай-химия) кұрамдасады. Оларды кез келген жерде құруға болады. Бірақ, ол үнемі тиімді бола бермейді.</w:t>
      </w:r>
    </w:p>
    <w:p w:rsidR="003E223B" w:rsidRPr="003E223B" w:rsidRDefault="003E223B" w:rsidP="003E223B">
      <w:pPr>
        <w:shd w:val="clear" w:color="auto" w:fill="FFFFFF"/>
        <w:autoSpaceDE w:val="0"/>
        <w:autoSpaceDN w:val="0"/>
        <w:adjustRightInd w:val="0"/>
        <w:ind w:firstLine="709"/>
        <w:jc w:val="both"/>
        <w:rPr>
          <w:sz w:val="28"/>
          <w:szCs w:val="28"/>
          <w:lang w:val="kk-KZ"/>
        </w:rPr>
      </w:pPr>
      <w:r w:rsidRPr="003E223B">
        <w:rPr>
          <w:noProof/>
          <w:color w:val="000000"/>
          <w:sz w:val="28"/>
          <w:szCs w:val="28"/>
          <w:lang w:val="kk-KZ"/>
        </w:rPr>
        <w:t>Химия кәсіпорындарын орналастырудың негізгі факторларына - шикізат, су, энергетика, тұтыну және экологиялық факторлар жатады. Зауыттарда өндіріс процестерін автоматтандыру кеңінен колданылады. Жұмысшылар, мысалы, металлургияға қарағанда аз кажет. Сондықтан, химия зауыттарын аз қоныстанған жерлерде де сала береді.</w:t>
      </w:r>
    </w:p>
    <w:p w:rsidR="003E223B" w:rsidRPr="003E223B" w:rsidRDefault="003E223B" w:rsidP="003E223B">
      <w:pPr>
        <w:shd w:val="clear" w:color="auto" w:fill="FFFFFF"/>
        <w:autoSpaceDE w:val="0"/>
        <w:autoSpaceDN w:val="0"/>
        <w:adjustRightInd w:val="0"/>
        <w:ind w:firstLine="709"/>
        <w:jc w:val="both"/>
        <w:rPr>
          <w:sz w:val="28"/>
          <w:szCs w:val="28"/>
          <w:lang w:val="kk-KZ"/>
        </w:rPr>
      </w:pPr>
      <w:r w:rsidRPr="003E223B">
        <w:rPr>
          <w:noProof/>
          <w:color w:val="000000"/>
          <w:sz w:val="28"/>
          <w:szCs w:val="28"/>
          <w:lang w:val="kk-KZ"/>
        </w:rPr>
        <w:t xml:space="preserve">Химия кешеніне 5 ірі сала: 1) </w:t>
      </w:r>
      <w:r w:rsidRPr="003E223B">
        <w:rPr>
          <w:b/>
          <w:bCs/>
          <w:noProof/>
          <w:color w:val="000000"/>
          <w:sz w:val="28"/>
          <w:szCs w:val="28"/>
          <w:lang w:val="kk-KZ"/>
        </w:rPr>
        <w:t xml:space="preserve">кен- химия </w:t>
      </w:r>
      <w:r w:rsidRPr="003E223B">
        <w:rPr>
          <w:noProof/>
          <w:color w:val="000000"/>
          <w:sz w:val="28"/>
          <w:szCs w:val="28"/>
          <w:lang w:val="kk-KZ"/>
        </w:rPr>
        <w:t xml:space="preserve">(минералдык шикізаттар - фосфорит, ас тұзы, гипс, әктас өндіру); 2) </w:t>
      </w:r>
      <w:r w:rsidRPr="003E223B">
        <w:rPr>
          <w:b/>
          <w:bCs/>
          <w:noProof/>
          <w:color w:val="000000"/>
          <w:sz w:val="28"/>
          <w:szCs w:val="28"/>
          <w:lang w:val="kk-KZ"/>
        </w:rPr>
        <w:t xml:space="preserve">негізгі химия </w:t>
      </w:r>
      <w:r w:rsidRPr="003E223B">
        <w:rPr>
          <w:noProof/>
          <w:color w:val="000000"/>
          <w:sz w:val="28"/>
          <w:szCs w:val="28"/>
          <w:lang w:val="kk-KZ"/>
        </w:rPr>
        <w:t xml:space="preserve">(қышқылдар, қоспалар, фосфор, минералды тыңайтқыштар алу); 3) </w:t>
      </w:r>
      <w:r w:rsidRPr="003E223B">
        <w:rPr>
          <w:b/>
          <w:bCs/>
          <w:noProof/>
          <w:color w:val="000000"/>
          <w:sz w:val="28"/>
          <w:szCs w:val="28"/>
          <w:lang w:val="kk-KZ"/>
        </w:rPr>
        <w:t>полимерлер химиясы</w:t>
      </w:r>
      <w:r w:rsidRPr="003E223B">
        <w:rPr>
          <w:i/>
          <w:iCs/>
          <w:noProof/>
          <w:color w:val="000000"/>
          <w:sz w:val="28"/>
          <w:szCs w:val="28"/>
          <w:lang w:val="kk-KZ"/>
        </w:rPr>
        <w:t xml:space="preserve"> </w:t>
      </w:r>
      <w:r w:rsidRPr="003E223B">
        <w:rPr>
          <w:noProof/>
          <w:color w:val="000000"/>
          <w:sz w:val="28"/>
          <w:szCs w:val="28"/>
          <w:lang w:val="kk-KZ"/>
        </w:rPr>
        <w:t xml:space="preserve">(пластмасса, химиялық талшық; 4) </w:t>
      </w:r>
      <w:r w:rsidRPr="003E223B">
        <w:rPr>
          <w:b/>
          <w:bCs/>
          <w:noProof/>
          <w:color w:val="000000"/>
          <w:sz w:val="28"/>
          <w:szCs w:val="28"/>
          <w:lang w:val="kk-KZ"/>
        </w:rPr>
        <w:t>полимерлерді өңдеу (</w:t>
      </w:r>
      <w:r w:rsidRPr="003E223B">
        <w:rPr>
          <w:noProof/>
          <w:color w:val="000000"/>
          <w:sz w:val="28"/>
          <w:szCs w:val="28"/>
          <w:lang w:val="kk-KZ"/>
        </w:rPr>
        <w:t>шина</w:t>
      </w:r>
      <w:r w:rsidRPr="003E223B">
        <w:rPr>
          <w:i/>
          <w:iCs/>
          <w:noProof/>
          <w:color w:val="000000"/>
          <w:sz w:val="28"/>
          <w:szCs w:val="28"/>
          <w:lang w:val="kk-KZ"/>
        </w:rPr>
        <w:t xml:space="preserve">, </w:t>
      </w:r>
      <w:r w:rsidRPr="003E223B">
        <w:rPr>
          <w:noProof/>
          <w:color w:val="000000"/>
          <w:sz w:val="28"/>
          <w:szCs w:val="28"/>
          <w:lang w:val="kk-KZ"/>
        </w:rPr>
        <w:t>пластмасса өнімдерін шығару); 5) химия -</w:t>
      </w:r>
      <w:r w:rsidRPr="003E223B">
        <w:rPr>
          <w:b/>
          <w:bCs/>
          <w:noProof/>
          <w:color w:val="000000"/>
          <w:sz w:val="28"/>
          <w:szCs w:val="28"/>
          <w:lang w:val="kk-KZ"/>
        </w:rPr>
        <w:t xml:space="preserve"> фармацевтикалық</w:t>
      </w:r>
      <w:r w:rsidRPr="003E223B">
        <w:rPr>
          <w:i/>
          <w:iCs/>
          <w:noProof/>
          <w:color w:val="000000"/>
          <w:sz w:val="28"/>
          <w:szCs w:val="28"/>
          <w:lang w:val="kk-KZ"/>
        </w:rPr>
        <w:t xml:space="preserve"> </w:t>
      </w:r>
      <w:r w:rsidRPr="003E223B">
        <w:rPr>
          <w:noProof/>
          <w:color w:val="000000"/>
          <w:sz w:val="28"/>
          <w:szCs w:val="28"/>
          <w:lang w:val="kk-KZ"/>
        </w:rPr>
        <w:t>(дәрі жасау).</w:t>
      </w:r>
    </w:p>
    <w:p w:rsidR="003E223B" w:rsidRPr="003E223B" w:rsidRDefault="003E223B" w:rsidP="003E223B">
      <w:pPr>
        <w:pStyle w:val="3"/>
        <w:spacing w:line="240" w:lineRule="auto"/>
        <w:ind w:firstLine="705"/>
        <w:rPr>
          <w:rFonts w:ascii="Times New Roman" w:hAnsi="Times New Roman"/>
          <w:sz w:val="28"/>
          <w:szCs w:val="28"/>
          <w:lang w:val="kk-KZ"/>
        </w:rPr>
      </w:pPr>
      <w:r w:rsidRPr="003E223B">
        <w:rPr>
          <w:rFonts w:ascii="Times New Roman" w:hAnsi="Times New Roman"/>
          <w:sz w:val="28"/>
          <w:szCs w:val="28"/>
          <w:lang w:val="kk-KZ"/>
        </w:rPr>
        <w:t>Қазақстан «химиясының» құрылымы жетілмеген: онда полимерлік химияға қарағанда негізгі химияның үлесі басым. Фармацевтика өнеркәсібі негізінен алғанда жаңадан қүрылуда.</w:t>
      </w:r>
    </w:p>
    <w:p w:rsidR="003E223B" w:rsidRPr="003E223B" w:rsidRDefault="003E223B" w:rsidP="003E223B">
      <w:pPr>
        <w:shd w:val="clear" w:color="auto" w:fill="FFFFFF"/>
        <w:autoSpaceDE w:val="0"/>
        <w:autoSpaceDN w:val="0"/>
        <w:adjustRightInd w:val="0"/>
        <w:ind w:firstLine="709"/>
        <w:jc w:val="both"/>
        <w:rPr>
          <w:sz w:val="28"/>
          <w:szCs w:val="28"/>
          <w:lang w:val="kk-KZ"/>
        </w:rPr>
      </w:pPr>
      <w:r w:rsidRPr="003E223B">
        <w:rPr>
          <w:b/>
          <w:bCs/>
          <w:noProof/>
          <w:color w:val="000000"/>
          <w:sz w:val="28"/>
          <w:szCs w:val="28"/>
          <w:lang w:val="kk-KZ"/>
        </w:rPr>
        <w:t xml:space="preserve">2. Химия өндірісінің географиясы. </w:t>
      </w:r>
      <w:r w:rsidRPr="003E223B">
        <w:rPr>
          <w:noProof/>
          <w:color w:val="000000"/>
          <w:sz w:val="28"/>
          <w:szCs w:val="28"/>
          <w:lang w:val="kk-KZ"/>
        </w:rPr>
        <w:t>Еліміздің негізгі химиясын «төрт таған»- қышқыл, химиялық қосылыстар, фосфор мен минералдық тыңайтқыштар өндірісі үстап түр.</w:t>
      </w:r>
    </w:p>
    <w:p w:rsidR="003E223B" w:rsidRPr="003E223B" w:rsidRDefault="003E223B" w:rsidP="003E223B">
      <w:pPr>
        <w:shd w:val="clear" w:color="auto" w:fill="FFFFFF"/>
        <w:autoSpaceDE w:val="0"/>
        <w:autoSpaceDN w:val="0"/>
        <w:adjustRightInd w:val="0"/>
        <w:ind w:firstLine="709"/>
        <w:jc w:val="both"/>
        <w:rPr>
          <w:sz w:val="28"/>
          <w:szCs w:val="28"/>
          <w:lang w:val="kk-KZ"/>
        </w:rPr>
      </w:pPr>
      <w:r w:rsidRPr="003E223B">
        <w:rPr>
          <w:b/>
          <w:bCs/>
          <w:noProof/>
          <w:color w:val="000000"/>
          <w:sz w:val="28"/>
          <w:szCs w:val="28"/>
          <w:lang w:val="kk-KZ"/>
        </w:rPr>
        <w:t>Күкірт қышқылын</w:t>
      </w:r>
      <w:r w:rsidRPr="003E223B">
        <w:rPr>
          <w:i/>
          <w:iCs/>
          <w:noProof/>
          <w:color w:val="000000"/>
          <w:sz w:val="28"/>
          <w:szCs w:val="28"/>
          <w:lang w:val="kk-KZ"/>
        </w:rPr>
        <w:t xml:space="preserve"> </w:t>
      </w:r>
      <w:r w:rsidRPr="003E223B">
        <w:rPr>
          <w:noProof/>
          <w:color w:val="000000"/>
          <w:sz w:val="28"/>
          <w:szCs w:val="28"/>
          <w:lang w:val="kk-KZ"/>
        </w:rPr>
        <w:t xml:space="preserve">«қышқылдардың қышқылы», химия өнеркәсібінің «наны» деп атайды. Ол басқа қышқылдар, химиялық қосылыстар, тыңайтқыштар, дәрілер өндірісінде, металлургияда кеннен уранды бөліп алу үшін қажет. Бұл өте белсенді, қауіпті, аз тасымалданатын зат (тасымалдау </w:t>
      </w:r>
      <w:r w:rsidRPr="003E223B">
        <w:rPr>
          <w:noProof/>
          <w:color w:val="000000"/>
          <w:sz w:val="28"/>
          <w:szCs w:val="28"/>
          <w:lang w:val="kk-KZ"/>
        </w:rPr>
        <w:lastRenderedPageBreak/>
        <w:t>үшін арнаулы ыдыстар қажет). Сондықтан, оның өндіріс тұтынушыларға жақын орналасады. Сонымен бірге шикізат және экологиялық факторларда (күкірт газын ұстап қалу) маңызды.</w:t>
      </w:r>
    </w:p>
    <w:p w:rsidR="003E223B" w:rsidRPr="003E223B" w:rsidRDefault="003E223B" w:rsidP="003E223B">
      <w:pPr>
        <w:shd w:val="clear" w:color="auto" w:fill="FFFFFF"/>
        <w:autoSpaceDE w:val="0"/>
        <w:autoSpaceDN w:val="0"/>
        <w:adjustRightInd w:val="0"/>
        <w:ind w:firstLine="709"/>
        <w:jc w:val="both"/>
        <w:rPr>
          <w:sz w:val="28"/>
          <w:szCs w:val="28"/>
          <w:lang w:val="kk-KZ"/>
        </w:rPr>
      </w:pPr>
      <w:r w:rsidRPr="003E223B">
        <w:rPr>
          <w:noProof/>
          <w:color w:val="000000"/>
          <w:sz w:val="28"/>
          <w:szCs w:val="28"/>
          <w:lang w:val="kk-KZ"/>
        </w:rPr>
        <w:t>Қышқыл алу үшін күкірт пен су қажет. Күкірт гипстің, күкірт газының және түсті металдар кендерінің күйіндісінің құрамында болады. Күкірт қышқылын: 1)ауыр металдардың металлургиялық орталықтарында (Жезқазған, Балқаш, Өскемен, Риддер); 2) уран алатын орталықтарда (Степногор, Ақтау); 3) фосфатты тыңайтқыштар өндірісі орталықтарында (Тараз) шығарады. Бірінші жағдайда негізгісі - шикізаттық және экологиялық факторлар; ал екіншісі мен үшіншісінде -тұтыну факторы.</w:t>
      </w:r>
    </w:p>
    <w:p w:rsidR="003E223B" w:rsidRPr="003E223B" w:rsidRDefault="003E223B" w:rsidP="003E223B">
      <w:pPr>
        <w:shd w:val="clear" w:color="auto" w:fill="FFFFFF"/>
        <w:autoSpaceDE w:val="0"/>
        <w:autoSpaceDN w:val="0"/>
        <w:adjustRightInd w:val="0"/>
        <w:ind w:firstLine="709"/>
        <w:jc w:val="both"/>
        <w:rPr>
          <w:sz w:val="28"/>
          <w:szCs w:val="28"/>
        </w:rPr>
      </w:pPr>
      <w:r w:rsidRPr="003E223B">
        <w:rPr>
          <w:noProof/>
          <w:color w:val="000000"/>
          <w:sz w:val="28"/>
          <w:szCs w:val="28"/>
          <w:lang w:val="kk-KZ"/>
        </w:rPr>
        <w:t xml:space="preserve">Металдардың </w:t>
      </w:r>
      <w:r w:rsidRPr="003E223B">
        <w:rPr>
          <w:b/>
          <w:bCs/>
          <w:noProof/>
          <w:color w:val="000000"/>
          <w:sz w:val="28"/>
          <w:szCs w:val="28"/>
          <w:lang w:val="kk-KZ"/>
        </w:rPr>
        <w:t>химиялық қосылыстары</w:t>
      </w:r>
      <w:r w:rsidRPr="003E223B">
        <w:rPr>
          <w:i/>
          <w:iCs/>
          <w:noProof/>
          <w:color w:val="000000"/>
          <w:sz w:val="28"/>
          <w:szCs w:val="28"/>
          <w:lang w:val="kk-KZ"/>
        </w:rPr>
        <w:t xml:space="preserve"> </w:t>
      </w:r>
      <w:r w:rsidRPr="003E223B">
        <w:rPr>
          <w:noProof/>
          <w:color w:val="000000"/>
          <w:sz w:val="28"/>
          <w:szCs w:val="28"/>
          <w:lang w:val="kk-KZ"/>
        </w:rPr>
        <w:t xml:space="preserve">кеңінен қолданылады. </w:t>
      </w:r>
      <w:r w:rsidRPr="003E223B">
        <w:rPr>
          <w:noProof/>
          <w:color w:val="000000"/>
          <w:sz w:val="28"/>
          <w:szCs w:val="28"/>
        </w:rPr>
        <w:t>Мысалы, хром қосылыстары флотация үшін реагенттер болып табылады. Одан бас</w:t>
      </w:r>
      <w:r w:rsidRPr="003E223B">
        <w:rPr>
          <w:noProof/>
          <w:color w:val="000000"/>
          <w:sz w:val="28"/>
          <w:szCs w:val="28"/>
          <w:lang w:val="kk-KZ"/>
        </w:rPr>
        <w:t>қ</w:t>
      </w:r>
      <w:r w:rsidRPr="003E223B">
        <w:rPr>
          <w:noProof/>
          <w:color w:val="000000"/>
          <w:sz w:val="28"/>
          <w:szCs w:val="28"/>
        </w:rPr>
        <w:t xml:space="preserve">, олар тері илеуде, фотоматериалдар мен бояулар дайындауда </w:t>
      </w:r>
      <w:r w:rsidRPr="003E223B">
        <w:rPr>
          <w:noProof/>
          <w:color w:val="000000"/>
          <w:sz w:val="28"/>
          <w:szCs w:val="28"/>
          <w:lang w:val="kk-KZ"/>
        </w:rPr>
        <w:t>қ</w:t>
      </w:r>
      <w:r w:rsidRPr="003E223B">
        <w:rPr>
          <w:noProof/>
          <w:color w:val="000000"/>
          <w:sz w:val="28"/>
          <w:szCs w:val="28"/>
        </w:rPr>
        <w:t>жет. Негізгі шикізат - хром кені.</w:t>
      </w:r>
    </w:p>
    <w:p w:rsidR="003E223B" w:rsidRPr="003E223B" w:rsidRDefault="003E223B" w:rsidP="003E223B">
      <w:pPr>
        <w:shd w:val="clear" w:color="auto" w:fill="FFFFFF"/>
        <w:autoSpaceDE w:val="0"/>
        <w:autoSpaceDN w:val="0"/>
        <w:adjustRightInd w:val="0"/>
        <w:ind w:firstLine="709"/>
        <w:jc w:val="both"/>
        <w:rPr>
          <w:sz w:val="28"/>
          <w:szCs w:val="28"/>
        </w:rPr>
      </w:pPr>
      <w:r w:rsidRPr="003E223B">
        <w:rPr>
          <w:noProof/>
          <w:color w:val="000000"/>
          <w:sz w:val="28"/>
          <w:szCs w:val="28"/>
        </w:rPr>
        <w:t>А</w:t>
      </w:r>
      <w:r w:rsidRPr="003E223B">
        <w:rPr>
          <w:noProof/>
          <w:color w:val="000000"/>
          <w:sz w:val="28"/>
          <w:szCs w:val="28"/>
          <w:lang w:val="kk-KZ"/>
        </w:rPr>
        <w:t>қ</w:t>
      </w:r>
      <w:r w:rsidRPr="003E223B">
        <w:rPr>
          <w:noProof/>
          <w:color w:val="000000"/>
          <w:sz w:val="28"/>
          <w:szCs w:val="28"/>
        </w:rPr>
        <w:t xml:space="preserve">өбедегі хром </w:t>
      </w:r>
      <w:r w:rsidRPr="003E223B">
        <w:rPr>
          <w:noProof/>
          <w:color w:val="000000"/>
          <w:sz w:val="28"/>
          <w:szCs w:val="28"/>
          <w:lang w:val="kk-KZ"/>
        </w:rPr>
        <w:t>қо</w:t>
      </w:r>
      <w:r w:rsidRPr="003E223B">
        <w:rPr>
          <w:noProof/>
          <w:color w:val="000000"/>
          <w:sz w:val="28"/>
          <w:szCs w:val="28"/>
        </w:rPr>
        <w:t>сылыстары зауыты - Қазақстанда жалғыз. Біздің еліміздегі оның өнімдерін негізгі т</w:t>
      </w:r>
      <w:r w:rsidRPr="003E223B">
        <w:rPr>
          <w:noProof/>
          <w:color w:val="000000"/>
          <w:sz w:val="28"/>
          <w:szCs w:val="28"/>
          <w:lang w:val="kk-KZ"/>
        </w:rPr>
        <w:t>ұ</w:t>
      </w:r>
      <w:r w:rsidRPr="003E223B">
        <w:rPr>
          <w:noProof/>
          <w:color w:val="000000"/>
          <w:sz w:val="28"/>
          <w:szCs w:val="28"/>
        </w:rPr>
        <w:t>ынушылар - түсті металлургия, тері илеу және лак-бояу өнеркәсібі, ал шет елдерде -АҚШ-тың, Ресейдің,</w:t>
      </w:r>
      <w:r w:rsidRPr="003E223B">
        <w:rPr>
          <w:noProof/>
          <w:color w:val="000000"/>
          <w:sz w:val="28"/>
          <w:szCs w:val="28"/>
          <w:lang w:val="kk-KZ"/>
        </w:rPr>
        <w:t>Ұ</w:t>
      </w:r>
      <w:r w:rsidRPr="003E223B">
        <w:rPr>
          <w:noProof/>
          <w:color w:val="000000"/>
          <w:sz w:val="28"/>
          <w:szCs w:val="28"/>
        </w:rPr>
        <w:t>ыбританияньщ к</w:t>
      </w:r>
      <w:r w:rsidRPr="003E223B">
        <w:rPr>
          <w:noProof/>
          <w:color w:val="000000"/>
          <w:sz w:val="28"/>
          <w:szCs w:val="28"/>
          <w:lang w:val="kk-KZ"/>
        </w:rPr>
        <w:t>ә</w:t>
      </w:r>
      <w:r w:rsidRPr="003E223B">
        <w:rPr>
          <w:noProof/>
          <w:color w:val="000000"/>
          <w:sz w:val="28"/>
          <w:szCs w:val="28"/>
        </w:rPr>
        <w:t>іпорындары.</w:t>
      </w:r>
    </w:p>
    <w:p w:rsidR="003E223B" w:rsidRPr="003E223B" w:rsidRDefault="003E223B" w:rsidP="003E223B">
      <w:pPr>
        <w:shd w:val="clear" w:color="auto" w:fill="FFFFFF"/>
        <w:autoSpaceDE w:val="0"/>
        <w:autoSpaceDN w:val="0"/>
        <w:adjustRightInd w:val="0"/>
        <w:ind w:firstLine="709"/>
        <w:jc w:val="both"/>
        <w:rPr>
          <w:sz w:val="28"/>
          <w:szCs w:val="28"/>
        </w:rPr>
      </w:pPr>
      <w:r w:rsidRPr="003E223B">
        <w:rPr>
          <w:b/>
          <w:bCs/>
          <w:noProof/>
          <w:color w:val="000000"/>
          <w:sz w:val="28"/>
          <w:szCs w:val="28"/>
        </w:rPr>
        <w:t>Фосфор</w:t>
      </w:r>
      <w:r w:rsidRPr="003E223B">
        <w:rPr>
          <w:i/>
          <w:iCs/>
          <w:noProof/>
          <w:color w:val="000000"/>
          <w:sz w:val="28"/>
          <w:szCs w:val="28"/>
        </w:rPr>
        <w:t xml:space="preserve"> - </w:t>
      </w:r>
      <w:r w:rsidRPr="003E223B">
        <w:rPr>
          <w:noProof/>
          <w:color w:val="000000"/>
          <w:sz w:val="28"/>
          <w:szCs w:val="28"/>
        </w:rPr>
        <w:t>тыңайт</w:t>
      </w:r>
      <w:r w:rsidRPr="003E223B">
        <w:rPr>
          <w:noProof/>
          <w:color w:val="000000"/>
          <w:sz w:val="28"/>
          <w:szCs w:val="28"/>
          <w:lang w:val="kk-KZ"/>
        </w:rPr>
        <w:t>қы</w:t>
      </w:r>
      <w:r w:rsidRPr="003E223B">
        <w:rPr>
          <w:noProof/>
          <w:color w:val="000000"/>
          <w:sz w:val="28"/>
          <w:szCs w:val="28"/>
        </w:rPr>
        <w:t>ш, сіріңке, азықты</w:t>
      </w:r>
      <w:r w:rsidRPr="003E223B">
        <w:rPr>
          <w:noProof/>
          <w:color w:val="000000"/>
          <w:sz w:val="28"/>
          <w:szCs w:val="28"/>
          <w:lang w:val="kk-KZ"/>
        </w:rPr>
        <w:t>қ қос</w:t>
      </w:r>
      <w:r w:rsidRPr="003E223B">
        <w:rPr>
          <w:noProof/>
          <w:color w:val="000000"/>
          <w:sz w:val="28"/>
          <w:szCs w:val="28"/>
        </w:rPr>
        <w:t xml:space="preserve">палар, дәрі жасау үшін </w:t>
      </w:r>
      <w:r w:rsidRPr="003E223B">
        <w:rPr>
          <w:noProof/>
          <w:color w:val="000000"/>
          <w:sz w:val="28"/>
          <w:szCs w:val="28"/>
          <w:lang w:val="kk-KZ"/>
        </w:rPr>
        <w:t>қ</w:t>
      </w:r>
      <w:r w:rsidRPr="003E223B">
        <w:rPr>
          <w:noProof/>
          <w:color w:val="000000"/>
          <w:sz w:val="28"/>
          <w:szCs w:val="28"/>
        </w:rPr>
        <w:t>ажет. Оны көп электр энергиясын жұмсап, фосфориттен а</w:t>
      </w:r>
      <w:r w:rsidRPr="003E223B">
        <w:rPr>
          <w:noProof/>
          <w:color w:val="000000"/>
          <w:sz w:val="28"/>
          <w:szCs w:val="28"/>
          <w:lang w:val="kk-KZ"/>
        </w:rPr>
        <w:t>ла</w:t>
      </w:r>
      <w:r w:rsidRPr="003E223B">
        <w:rPr>
          <w:noProof/>
          <w:color w:val="000000"/>
          <w:sz w:val="28"/>
          <w:szCs w:val="28"/>
        </w:rPr>
        <w:t>ды. Біздің елімізде фосфорит қоры жөнінен Актебе, әсіресе, Қаратау алаптары ерекшеленеді. Бірақ, энергияны көп қажет етуіне байланысты фосфорды Батыста емес, бұл үшін Жамбыл</w:t>
      </w:r>
      <w:r w:rsidRPr="003E223B">
        <w:rPr>
          <w:noProof/>
          <w:color w:val="000000"/>
          <w:sz w:val="28"/>
          <w:szCs w:val="28"/>
          <w:lang w:val="kk-KZ"/>
        </w:rPr>
        <w:t xml:space="preserve"> </w:t>
      </w:r>
      <w:r w:rsidRPr="003E223B">
        <w:rPr>
          <w:noProof/>
          <w:color w:val="000000"/>
          <w:sz w:val="28"/>
          <w:szCs w:val="28"/>
        </w:rPr>
        <w:t>МАЭС-і салынғаннан кейін, Оңтүстік Шымкент пен Таразда шығара бастады. Алынған фосфорды тыңайтқыш өндіруге қажетті фосфор қышқылынан өңдейді.</w:t>
      </w:r>
    </w:p>
    <w:p w:rsidR="003E223B" w:rsidRPr="003E223B" w:rsidRDefault="003E223B" w:rsidP="003E223B">
      <w:pPr>
        <w:shd w:val="clear" w:color="auto" w:fill="FFFFFF"/>
        <w:autoSpaceDE w:val="0"/>
        <w:autoSpaceDN w:val="0"/>
        <w:adjustRightInd w:val="0"/>
        <w:ind w:firstLine="709"/>
        <w:jc w:val="both"/>
        <w:rPr>
          <w:sz w:val="28"/>
          <w:szCs w:val="28"/>
        </w:rPr>
      </w:pPr>
      <w:r w:rsidRPr="003E223B">
        <w:rPr>
          <w:noProof/>
          <w:color w:val="000000"/>
          <w:sz w:val="28"/>
          <w:szCs w:val="28"/>
        </w:rPr>
        <w:t>Ауыл шаруашылығына әр түрлі фосфор, азот, калий жөне кешенді минералды тыңайтқыштар қажет. Фосфат тыңайтқыштарын фосфорит пен күкірт қышқылынан алады. Бұл - материалды көп қажет ететін өндіріс болғандықтан, фосфорит кендеріне жақын орналастырылады. Фосфоритті Қаратау мен Жаңатаста өндіріп ұса</w:t>
      </w:r>
      <w:r w:rsidRPr="003E223B">
        <w:rPr>
          <w:noProof/>
          <w:color w:val="000000"/>
          <w:sz w:val="28"/>
          <w:szCs w:val="28"/>
          <w:lang w:val="kk-KZ"/>
        </w:rPr>
        <w:t>қ</w:t>
      </w:r>
      <w:r w:rsidRPr="003E223B">
        <w:rPr>
          <w:noProof/>
          <w:color w:val="000000"/>
          <w:sz w:val="28"/>
          <w:szCs w:val="28"/>
        </w:rPr>
        <w:t>тайды да, тыңайтқышты Таразда шығарады. Алынған ұнға күкірт қышқылын қосу ар</w:t>
      </w:r>
      <w:r w:rsidRPr="003E223B">
        <w:rPr>
          <w:noProof/>
          <w:color w:val="000000"/>
          <w:sz w:val="28"/>
          <w:szCs w:val="28"/>
          <w:lang w:val="kk-KZ"/>
        </w:rPr>
        <w:t>қ</w:t>
      </w:r>
      <w:r w:rsidRPr="003E223B">
        <w:rPr>
          <w:noProof/>
          <w:color w:val="000000"/>
          <w:sz w:val="28"/>
          <w:szCs w:val="28"/>
        </w:rPr>
        <w:t>ылы суперфосфат тыңайтқышы алынады. Ұнның бір бөлігін күкірт емес, фосфор қышқылымен өңдейді. Құрамында «фосфордың қос үлесі» болғандықтан, ондай тыңайт</w:t>
      </w:r>
      <w:r w:rsidRPr="003E223B">
        <w:rPr>
          <w:noProof/>
          <w:color w:val="000000"/>
          <w:sz w:val="28"/>
          <w:szCs w:val="28"/>
          <w:lang w:val="kk-KZ"/>
        </w:rPr>
        <w:t>қ</w:t>
      </w:r>
      <w:r w:rsidRPr="003E223B">
        <w:rPr>
          <w:noProof/>
          <w:color w:val="000000"/>
          <w:sz w:val="28"/>
          <w:szCs w:val="28"/>
        </w:rPr>
        <w:t>ыш құндырақ болып келеді (қос суперфосфат). А</w:t>
      </w:r>
      <w:r w:rsidRPr="003E223B">
        <w:rPr>
          <w:noProof/>
          <w:color w:val="000000"/>
          <w:sz w:val="28"/>
          <w:szCs w:val="28"/>
          <w:lang w:val="kk-KZ"/>
        </w:rPr>
        <w:t>қ</w:t>
      </w:r>
      <w:r w:rsidRPr="003E223B">
        <w:rPr>
          <w:noProof/>
          <w:color w:val="000000"/>
          <w:sz w:val="28"/>
          <w:szCs w:val="28"/>
        </w:rPr>
        <w:t>тау мен Степногорда фосфорлы уран кендерін кешенді өңдеу арқылы фосфор тыңайтқыштарын шығара бастады.</w:t>
      </w:r>
    </w:p>
    <w:p w:rsidR="003E223B" w:rsidRPr="003E223B" w:rsidRDefault="003E223B" w:rsidP="003E223B">
      <w:pPr>
        <w:shd w:val="clear" w:color="auto" w:fill="FFFFFF"/>
        <w:autoSpaceDE w:val="0"/>
        <w:autoSpaceDN w:val="0"/>
        <w:adjustRightInd w:val="0"/>
        <w:ind w:firstLine="709"/>
        <w:jc w:val="both"/>
        <w:rPr>
          <w:sz w:val="28"/>
          <w:szCs w:val="28"/>
        </w:rPr>
      </w:pPr>
      <w:r w:rsidRPr="003E223B">
        <w:rPr>
          <w:b/>
          <w:bCs/>
          <w:noProof/>
          <w:color w:val="000000"/>
          <w:sz w:val="28"/>
          <w:szCs w:val="28"/>
        </w:rPr>
        <w:t>Азот</w:t>
      </w:r>
      <w:r w:rsidRPr="003E223B">
        <w:rPr>
          <w:b/>
          <w:bCs/>
          <w:i/>
          <w:iCs/>
          <w:noProof/>
          <w:color w:val="000000"/>
          <w:sz w:val="28"/>
          <w:szCs w:val="28"/>
        </w:rPr>
        <w:t xml:space="preserve"> </w:t>
      </w:r>
      <w:r w:rsidRPr="003E223B">
        <w:rPr>
          <w:noProof/>
          <w:color w:val="000000"/>
          <w:sz w:val="28"/>
          <w:szCs w:val="28"/>
        </w:rPr>
        <w:t>тыңайтқыштарын өндіру үшін азот пен сутегі қажет. Азотты ауадан алуға болатындықтан оның өндірісін кез келген жерге орналастыру</w:t>
      </w:r>
      <w:r w:rsidRPr="003E223B">
        <w:rPr>
          <w:noProof/>
          <w:color w:val="000000"/>
          <w:sz w:val="28"/>
          <w:szCs w:val="28"/>
          <w:lang w:val="kk-KZ"/>
        </w:rPr>
        <w:t>ғ</w:t>
      </w:r>
      <w:r w:rsidRPr="003E223B">
        <w:rPr>
          <w:noProof/>
          <w:color w:val="000000"/>
          <w:sz w:val="28"/>
          <w:szCs w:val="28"/>
        </w:rPr>
        <w:t>а болады. Ал сутегін алу көзі - табиғи немесе кокс газы. Ондай өндірістер Ақтау мен Теміртауда бар.</w:t>
      </w:r>
    </w:p>
    <w:p w:rsidR="003E223B" w:rsidRPr="003E223B" w:rsidRDefault="003E223B" w:rsidP="003E223B">
      <w:pPr>
        <w:shd w:val="clear" w:color="auto" w:fill="FFFFFF"/>
        <w:autoSpaceDE w:val="0"/>
        <w:autoSpaceDN w:val="0"/>
        <w:adjustRightInd w:val="0"/>
        <w:ind w:firstLine="709"/>
        <w:jc w:val="both"/>
        <w:rPr>
          <w:sz w:val="28"/>
          <w:szCs w:val="28"/>
        </w:rPr>
      </w:pPr>
      <w:r w:rsidRPr="003E223B">
        <w:rPr>
          <w:b/>
          <w:bCs/>
          <w:noProof/>
          <w:color w:val="000000"/>
          <w:sz w:val="28"/>
          <w:szCs w:val="28"/>
        </w:rPr>
        <w:t>Полимерлер химиясының</w:t>
      </w:r>
      <w:r w:rsidRPr="003E223B">
        <w:rPr>
          <w:i/>
          <w:iCs/>
          <w:noProof/>
          <w:color w:val="000000"/>
          <w:sz w:val="28"/>
          <w:szCs w:val="28"/>
        </w:rPr>
        <w:t xml:space="preserve"> </w:t>
      </w:r>
      <w:r w:rsidRPr="003E223B">
        <w:rPr>
          <w:noProof/>
          <w:color w:val="000000"/>
          <w:sz w:val="28"/>
          <w:szCs w:val="28"/>
        </w:rPr>
        <w:t>негізгі химиядан өзгешелігі - пластмасса, химиялық талшықтар, жасанды (синтетикалық) каучук сияқты конструкциялық материалдар шығарады. Көп жағдайда олар дәстүрлік материалдардан да артық болғандықтан, олардың орнын алмастыра алады.</w:t>
      </w:r>
    </w:p>
    <w:p w:rsidR="003E223B" w:rsidRPr="003E223B" w:rsidRDefault="003E223B" w:rsidP="003E223B">
      <w:pPr>
        <w:shd w:val="clear" w:color="auto" w:fill="FFFFFF"/>
        <w:autoSpaceDE w:val="0"/>
        <w:autoSpaceDN w:val="0"/>
        <w:adjustRightInd w:val="0"/>
        <w:ind w:firstLine="709"/>
        <w:jc w:val="both"/>
        <w:rPr>
          <w:sz w:val="28"/>
          <w:szCs w:val="28"/>
        </w:rPr>
      </w:pPr>
      <w:r w:rsidRPr="003E223B">
        <w:rPr>
          <w:noProof/>
          <w:color w:val="000000"/>
          <w:sz w:val="28"/>
          <w:szCs w:val="28"/>
        </w:rPr>
        <w:lastRenderedPageBreak/>
        <w:t>Сұйық пластмасса сіңіріліп, қатты тығыздалған жіңішке әйнек жіптерден пластикалық әйнек алынады. Олардың беріктілігі болаттан кем емес, бірақ одан едәуір жеңіл әрі жемірілімге төзімді.</w:t>
      </w:r>
    </w:p>
    <w:p w:rsidR="003E223B" w:rsidRPr="003E223B" w:rsidRDefault="003E223B" w:rsidP="003E223B">
      <w:pPr>
        <w:shd w:val="clear" w:color="auto" w:fill="FFFFFF"/>
        <w:autoSpaceDE w:val="0"/>
        <w:autoSpaceDN w:val="0"/>
        <w:adjustRightInd w:val="0"/>
        <w:ind w:firstLine="709"/>
        <w:jc w:val="both"/>
        <w:rPr>
          <w:sz w:val="28"/>
          <w:szCs w:val="28"/>
        </w:rPr>
      </w:pPr>
      <w:r w:rsidRPr="003E223B">
        <w:rPr>
          <w:noProof/>
          <w:color w:val="000000"/>
          <w:sz w:val="28"/>
          <w:szCs w:val="28"/>
        </w:rPr>
        <w:t>Полиэтиленнен жасалған 1 т құбыр 5 т болат құбырды алмастыра алады, ал олардың қызмет етуі болатқа қарағанда 5 есе ұзақ (50 жыл).</w:t>
      </w:r>
    </w:p>
    <w:p w:rsidR="003E223B" w:rsidRPr="003E223B" w:rsidRDefault="003E223B" w:rsidP="003E223B">
      <w:pPr>
        <w:shd w:val="clear" w:color="auto" w:fill="FFFFFF"/>
        <w:autoSpaceDE w:val="0"/>
        <w:autoSpaceDN w:val="0"/>
        <w:adjustRightInd w:val="0"/>
        <w:ind w:firstLine="709"/>
        <w:jc w:val="both"/>
        <w:rPr>
          <w:sz w:val="28"/>
          <w:szCs w:val="28"/>
        </w:rPr>
      </w:pPr>
      <w:r w:rsidRPr="003E223B">
        <w:rPr>
          <w:noProof/>
          <w:color w:val="000000"/>
          <w:sz w:val="28"/>
          <w:szCs w:val="28"/>
        </w:rPr>
        <w:t>Қазақстанда бүл саланың «жоғарғы өндіріс қабаттары» көбірек дамыған, полимерлер алынатын жартылай фабрикаттар көп шығарылмайды. Сондықтан, шикізат базасы мол болғанымен, полимерлік химия - кешенінің әлсіз тұсы болып есептеледі. Оның химиялық өнім қүнындағы үлесі (10%) экономикалық дамыған елдерге қарағанда 5-6 есе аз.</w:t>
      </w:r>
    </w:p>
    <w:p w:rsidR="003E223B" w:rsidRPr="003E223B" w:rsidRDefault="003E223B" w:rsidP="003E223B">
      <w:pPr>
        <w:pStyle w:val="3"/>
        <w:spacing w:line="240" w:lineRule="auto"/>
        <w:ind w:firstLine="705"/>
        <w:rPr>
          <w:rFonts w:ascii="Times New Roman" w:hAnsi="Times New Roman"/>
          <w:sz w:val="28"/>
          <w:szCs w:val="28"/>
        </w:rPr>
      </w:pPr>
      <w:proofErr w:type="spellStart"/>
      <w:r w:rsidRPr="003E223B">
        <w:rPr>
          <w:rFonts w:ascii="Times New Roman" w:hAnsi="Times New Roman"/>
          <w:sz w:val="28"/>
          <w:szCs w:val="28"/>
        </w:rPr>
        <w:t>Полимерлер</w:t>
      </w:r>
      <w:proofErr w:type="spellEnd"/>
      <w:r w:rsidRPr="003E223B">
        <w:rPr>
          <w:rFonts w:ascii="Times New Roman" w:hAnsi="Times New Roman"/>
          <w:sz w:val="28"/>
          <w:szCs w:val="28"/>
        </w:rPr>
        <w:t xml:space="preserve"> </w:t>
      </w:r>
      <w:proofErr w:type="spellStart"/>
      <w:r w:rsidRPr="003E223B">
        <w:rPr>
          <w:rFonts w:ascii="Times New Roman" w:hAnsi="Times New Roman"/>
          <w:sz w:val="28"/>
          <w:szCs w:val="28"/>
        </w:rPr>
        <w:t>алынатын</w:t>
      </w:r>
      <w:proofErr w:type="spellEnd"/>
      <w:r w:rsidRPr="003E223B">
        <w:rPr>
          <w:rFonts w:ascii="Times New Roman" w:hAnsi="Times New Roman"/>
          <w:sz w:val="28"/>
          <w:szCs w:val="28"/>
        </w:rPr>
        <w:t xml:space="preserve"> </w:t>
      </w:r>
      <w:proofErr w:type="spellStart"/>
      <w:r w:rsidRPr="003E223B">
        <w:rPr>
          <w:rFonts w:ascii="Times New Roman" w:hAnsi="Times New Roman"/>
          <w:sz w:val="28"/>
          <w:szCs w:val="28"/>
        </w:rPr>
        <w:t>шикі</w:t>
      </w:r>
      <w:proofErr w:type="gramStart"/>
      <w:r w:rsidRPr="003E223B">
        <w:rPr>
          <w:rFonts w:ascii="Times New Roman" w:hAnsi="Times New Roman"/>
          <w:sz w:val="28"/>
          <w:szCs w:val="28"/>
        </w:rPr>
        <w:t>зат</w:t>
      </w:r>
      <w:proofErr w:type="gramEnd"/>
      <w:r w:rsidRPr="003E223B">
        <w:rPr>
          <w:rFonts w:ascii="Times New Roman" w:hAnsi="Times New Roman"/>
          <w:sz w:val="28"/>
          <w:szCs w:val="28"/>
        </w:rPr>
        <w:t>қа</w:t>
      </w:r>
      <w:proofErr w:type="spellEnd"/>
      <w:r w:rsidRPr="003E223B">
        <w:rPr>
          <w:rFonts w:ascii="Times New Roman" w:hAnsi="Times New Roman"/>
          <w:sz w:val="28"/>
          <w:szCs w:val="28"/>
        </w:rPr>
        <w:t xml:space="preserve"> </w:t>
      </w:r>
      <w:proofErr w:type="spellStart"/>
      <w:r w:rsidRPr="003E223B">
        <w:rPr>
          <w:rFonts w:ascii="Times New Roman" w:hAnsi="Times New Roman"/>
          <w:sz w:val="28"/>
          <w:szCs w:val="28"/>
        </w:rPr>
        <w:t>мұнай</w:t>
      </w:r>
      <w:proofErr w:type="spellEnd"/>
      <w:r w:rsidRPr="003E223B">
        <w:rPr>
          <w:rFonts w:ascii="Times New Roman" w:hAnsi="Times New Roman"/>
          <w:sz w:val="28"/>
          <w:szCs w:val="28"/>
        </w:rPr>
        <w:t xml:space="preserve"> </w:t>
      </w:r>
      <w:proofErr w:type="spellStart"/>
      <w:r w:rsidRPr="003E223B">
        <w:rPr>
          <w:rFonts w:ascii="Times New Roman" w:hAnsi="Times New Roman"/>
          <w:sz w:val="28"/>
          <w:szCs w:val="28"/>
        </w:rPr>
        <w:t>өнімдері</w:t>
      </w:r>
      <w:proofErr w:type="spellEnd"/>
      <w:r w:rsidRPr="003E223B">
        <w:rPr>
          <w:rFonts w:ascii="Times New Roman" w:hAnsi="Times New Roman"/>
          <w:sz w:val="28"/>
          <w:szCs w:val="28"/>
        </w:rPr>
        <w:t xml:space="preserve">, </w:t>
      </w:r>
      <w:proofErr w:type="spellStart"/>
      <w:r w:rsidRPr="003E223B">
        <w:rPr>
          <w:rFonts w:ascii="Times New Roman" w:hAnsi="Times New Roman"/>
          <w:sz w:val="28"/>
          <w:szCs w:val="28"/>
        </w:rPr>
        <w:t>табиғи</w:t>
      </w:r>
      <w:proofErr w:type="spellEnd"/>
      <w:r w:rsidRPr="003E223B">
        <w:rPr>
          <w:rFonts w:ascii="Times New Roman" w:hAnsi="Times New Roman"/>
          <w:sz w:val="28"/>
          <w:szCs w:val="28"/>
        </w:rPr>
        <w:t xml:space="preserve"> </w:t>
      </w:r>
      <w:proofErr w:type="spellStart"/>
      <w:r w:rsidRPr="003E223B">
        <w:rPr>
          <w:rFonts w:ascii="Times New Roman" w:hAnsi="Times New Roman"/>
          <w:sz w:val="28"/>
          <w:szCs w:val="28"/>
        </w:rPr>
        <w:t>және</w:t>
      </w:r>
      <w:proofErr w:type="spellEnd"/>
      <w:r w:rsidRPr="003E223B">
        <w:rPr>
          <w:rFonts w:ascii="Times New Roman" w:hAnsi="Times New Roman"/>
          <w:sz w:val="28"/>
          <w:szCs w:val="28"/>
        </w:rPr>
        <w:t xml:space="preserve"> </w:t>
      </w:r>
      <w:proofErr w:type="spellStart"/>
      <w:r w:rsidRPr="003E223B">
        <w:rPr>
          <w:rFonts w:ascii="Times New Roman" w:hAnsi="Times New Roman"/>
          <w:sz w:val="28"/>
          <w:szCs w:val="28"/>
        </w:rPr>
        <w:t>ілеспе</w:t>
      </w:r>
      <w:proofErr w:type="spellEnd"/>
      <w:r w:rsidRPr="003E223B">
        <w:rPr>
          <w:rFonts w:ascii="Times New Roman" w:hAnsi="Times New Roman"/>
          <w:sz w:val="28"/>
          <w:szCs w:val="28"/>
        </w:rPr>
        <w:t xml:space="preserve"> </w:t>
      </w:r>
      <w:proofErr w:type="spellStart"/>
      <w:r w:rsidRPr="003E223B">
        <w:rPr>
          <w:rFonts w:ascii="Times New Roman" w:hAnsi="Times New Roman"/>
          <w:sz w:val="28"/>
          <w:szCs w:val="28"/>
        </w:rPr>
        <w:t>газдар</w:t>
      </w:r>
      <w:proofErr w:type="spellEnd"/>
      <w:r w:rsidRPr="003E223B">
        <w:rPr>
          <w:rFonts w:ascii="Times New Roman" w:hAnsi="Times New Roman"/>
          <w:sz w:val="28"/>
          <w:szCs w:val="28"/>
        </w:rPr>
        <w:t xml:space="preserve"> </w:t>
      </w:r>
      <w:proofErr w:type="spellStart"/>
      <w:r w:rsidRPr="003E223B">
        <w:rPr>
          <w:rFonts w:ascii="Times New Roman" w:hAnsi="Times New Roman"/>
          <w:sz w:val="28"/>
          <w:szCs w:val="28"/>
        </w:rPr>
        <w:t>жатады</w:t>
      </w:r>
      <w:proofErr w:type="spellEnd"/>
      <w:r w:rsidRPr="003E223B">
        <w:rPr>
          <w:rFonts w:ascii="Times New Roman" w:hAnsi="Times New Roman"/>
          <w:sz w:val="28"/>
          <w:szCs w:val="28"/>
        </w:rPr>
        <w:t xml:space="preserve">. </w:t>
      </w:r>
      <w:proofErr w:type="spellStart"/>
      <w:r w:rsidRPr="003E223B">
        <w:rPr>
          <w:rFonts w:ascii="Times New Roman" w:hAnsi="Times New Roman"/>
          <w:sz w:val="28"/>
          <w:szCs w:val="28"/>
        </w:rPr>
        <w:t>Сол</w:t>
      </w:r>
      <w:proofErr w:type="spellEnd"/>
      <w:r w:rsidRPr="003E223B">
        <w:rPr>
          <w:rFonts w:ascii="Times New Roman" w:hAnsi="Times New Roman"/>
          <w:sz w:val="28"/>
          <w:szCs w:val="28"/>
        </w:rPr>
        <w:t xml:space="preserve"> </w:t>
      </w:r>
      <w:proofErr w:type="spellStart"/>
      <w:r w:rsidRPr="003E223B">
        <w:rPr>
          <w:rFonts w:ascii="Times New Roman" w:hAnsi="Times New Roman"/>
          <w:sz w:val="28"/>
          <w:szCs w:val="28"/>
        </w:rPr>
        <w:t>себепті</w:t>
      </w:r>
      <w:proofErr w:type="spellEnd"/>
      <w:r w:rsidRPr="003E223B">
        <w:rPr>
          <w:rFonts w:ascii="Times New Roman" w:hAnsi="Times New Roman"/>
          <w:sz w:val="28"/>
          <w:szCs w:val="28"/>
        </w:rPr>
        <w:t xml:space="preserve">, </w:t>
      </w:r>
      <w:proofErr w:type="spellStart"/>
      <w:r w:rsidRPr="003E223B">
        <w:rPr>
          <w:rFonts w:ascii="Times New Roman" w:hAnsi="Times New Roman"/>
          <w:sz w:val="28"/>
          <w:szCs w:val="28"/>
        </w:rPr>
        <w:t>олардың</w:t>
      </w:r>
      <w:proofErr w:type="spellEnd"/>
      <w:r w:rsidRPr="003E223B">
        <w:rPr>
          <w:rFonts w:ascii="Times New Roman" w:hAnsi="Times New Roman"/>
          <w:sz w:val="28"/>
          <w:szCs w:val="28"/>
        </w:rPr>
        <w:t xml:space="preserve"> </w:t>
      </w:r>
      <w:proofErr w:type="spellStart"/>
      <w:r w:rsidRPr="003E223B">
        <w:rPr>
          <w:rFonts w:ascii="Times New Roman" w:hAnsi="Times New Roman"/>
          <w:sz w:val="28"/>
          <w:szCs w:val="28"/>
        </w:rPr>
        <w:t>өнді</w:t>
      </w:r>
      <w:proofErr w:type="gramStart"/>
      <w:r w:rsidRPr="003E223B">
        <w:rPr>
          <w:rFonts w:ascii="Times New Roman" w:hAnsi="Times New Roman"/>
          <w:sz w:val="28"/>
          <w:szCs w:val="28"/>
        </w:rPr>
        <w:t>р</w:t>
      </w:r>
      <w:proofErr w:type="gramEnd"/>
      <w:r w:rsidRPr="003E223B">
        <w:rPr>
          <w:rFonts w:ascii="Times New Roman" w:hAnsi="Times New Roman"/>
          <w:sz w:val="28"/>
          <w:szCs w:val="28"/>
        </w:rPr>
        <w:t>ісі</w:t>
      </w:r>
      <w:proofErr w:type="spellEnd"/>
      <w:r w:rsidRPr="003E223B">
        <w:rPr>
          <w:rFonts w:ascii="Times New Roman" w:hAnsi="Times New Roman"/>
          <w:sz w:val="28"/>
          <w:szCs w:val="28"/>
        </w:rPr>
        <w:t xml:space="preserve"> </w:t>
      </w:r>
      <w:proofErr w:type="spellStart"/>
      <w:r w:rsidRPr="003E223B">
        <w:rPr>
          <w:rFonts w:ascii="Times New Roman" w:hAnsi="Times New Roman"/>
          <w:sz w:val="28"/>
          <w:szCs w:val="28"/>
        </w:rPr>
        <w:t>сумен</w:t>
      </w:r>
      <w:proofErr w:type="spellEnd"/>
      <w:r w:rsidRPr="003E223B">
        <w:rPr>
          <w:rFonts w:ascii="Times New Roman" w:hAnsi="Times New Roman"/>
          <w:sz w:val="28"/>
          <w:szCs w:val="28"/>
        </w:rPr>
        <w:t xml:space="preserve"> </w:t>
      </w:r>
      <w:proofErr w:type="spellStart"/>
      <w:r w:rsidRPr="003E223B">
        <w:rPr>
          <w:rFonts w:ascii="Times New Roman" w:hAnsi="Times New Roman"/>
          <w:sz w:val="28"/>
          <w:szCs w:val="28"/>
        </w:rPr>
        <w:t>жөне</w:t>
      </w:r>
      <w:proofErr w:type="spellEnd"/>
      <w:r w:rsidRPr="003E223B">
        <w:rPr>
          <w:rFonts w:ascii="Times New Roman" w:hAnsi="Times New Roman"/>
          <w:sz w:val="28"/>
          <w:szCs w:val="28"/>
        </w:rPr>
        <w:t xml:space="preserve"> </w:t>
      </w:r>
      <w:proofErr w:type="spellStart"/>
      <w:r w:rsidRPr="003E223B">
        <w:rPr>
          <w:rFonts w:ascii="Times New Roman" w:hAnsi="Times New Roman"/>
          <w:sz w:val="28"/>
          <w:szCs w:val="28"/>
        </w:rPr>
        <w:t>электр</w:t>
      </w:r>
      <w:proofErr w:type="spellEnd"/>
      <w:r w:rsidRPr="003E223B">
        <w:rPr>
          <w:rFonts w:ascii="Times New Roman" w:hAnsi="Times New Roman"/>
          <w:sz w:val="28"/>
          <w:szCs w:val="28"/>
        </w:rPr>
        <w:t xml:space="preserve"> </w:t>
      </w:r>
      <w:proofErr w:type="spellStart"/>
      <w:r w:rsidRPr="003E223B">
        <w:rPr>
          <w:rFonts w:ascii="Times New Roman" w:hAnsi="Times New Roman"/>
          <w:sz w:val="28"/>
          <w:szCs w:val="28"/>
        </w:rPr>
        <w:t>энергиясымен</w:t>
      </w:r>
      <w:proofErr w:type="spellEnd"/>
      <w:r w:rsidRPr="003E223B">
        <w:rPr>
          <w:rFonts w:ascii="Times New Roman" w:hAnsi="Times New Roman"/>
          <w:sz w:val="28"/>
          <w:szCs w:val="28"/>
        </w:rPr>
        <w:t xml:space="preserve"> </w:t>
      </w:r>
      <w:proofErr w:type="spellStart"/>
      <w:r w:rsidRPr="003E223B">
        <w:rPr>
          <w:rFonts w:ascii="Times New Roman" w:hAnsi="Times New Roman"/>
          <w:sz w:val="28"/>
          <w:szCs w:val="28"/>
        </w:rPr>
        <w:t>қамтамасыз</w:t>
      </w:r>
      <w:proofErr w:type="spellEnd"/>
      <w:r w:rsidRPr="003E223B">
        <w:rPr>
          <w:rFonts w:ascii="Times New Roman" w:hAnsi="Times New Roman"/>
          <w:sz w:val="28"/>
          <w:szCs w:val="28"/>
        </w:rPr>
        <w:t xml:space="preserve"> </w:t>
      </w:r>
      <w:proofErr w:type="spellStart"/>
      <w:r w:rsidRPr="003E223B">
        <w:rPr>
          <w:rFonts w:ascii="Times New Roman" w:hAnsi="Times New Roman"/>
          <w:sz w:val="28"/>
          <w:szCs w:val="28"/>
        </w:rPr>
        <w:t>етілген</w:t>
      </w:r>
      <w:proofErr w:type="spellEnd"/>
      <w:r w:rsidRPr="003E223B">
        <w:rPr>
          <w:rFonts w:ascii="Times New Roman" w:hAnsi="Times New Roman"/>
          <w:sz w:val="28"/>
          <w:szCs w:val="28"/>
        </w:rPr>
        <w:t xml:space="preserve">, </w:t>
      </w:r>
      <w:proofErr w:type="spellStart"/>
      <w:r w:rsidRPr="003E223B">
        <w:rPr>
          <w:rFonts w:ascii="Times New Roman" w:hAnsi="Times New Roman"/>
          <w:sz w:val="28"/>
          <w:szCs w:val="28"/>
        </w:rPr>
        <w:t>мұнай</w:t>
      </w:r>
      <w:proofErr w:type="spellEnd"/>
      <w:r w:rsidRPr="003E223B">
        <w:rPr>
          <w:rFonts w:ascii="Times New Roman" w:hAnsi="Times New Roman"/>
          <w:sz w:val="28"/>
          <w:szCs w:val="28"/>
        </w:rPr>
        <w:t xml:space="preserve"> мен газ </w:t>
      </w:r>
      <w:proofErr w:type="spellStart"/>
      <w:r w:rsidRPr="003E223B">
        <w:rPr>
          <w:rFonts w:ascii="Times New Roman" w:hAnsi="Times New Roman"/>
          <w:sz w:val="28"/>
          <w:szCs w:val="28"/>
        </w:rPr>
        <w:t>өңдейтін</w:t>
      </w:r>
      <w:proofErr w:type="spellEnd"/>
      <w:r w:rsidRPr="003E223B">
        <w:rPr>
          <w:rFonts w:ascii="Times New Roman" w:hAnsi="Times New Roman"/>
          <w:sz w:val="28"/>
          <w:szCs w:val="28"/>
        </w:rPr>
        <w:t xml:space="preserve"> </w:t>
      </w:r>
      <w:proofErr w:type="spellStart"/>
      <w:r w:rsidRPr="003E223B">
        <w:rPr>
          <w:rFonts w:ascii="Times New Roman" w:hAnsi="Times New Roman"/>
          <w:sz w:val="28"/>
          <w:szCs w:val="28"/>
        </w:rPr>
        <w:t>жерлерге</w:t>
      </w:r>
      <w:proofErr w:type="spellEnd"/>
      <w:r w:rsidRPr="003E223B">
        <w:rPr>
          <w:rFonts w:ascii="Times New Roman" w:hAnsi="Times New Roman"/>
          <w:sz w:val="28"/>
          <w:szCs w:val="28"/>
        </w:rPr>
        <w:t xml:space="preserve"> </w:t>
      </w:r>
      <w:proofErr w:type="spellStart"/>
      <w:r w:rsidRPr="003E223B">
        <w:rPr>
          <w:rFonts w:ascii="Times New Roman" w:hAnsi="Times New Roman"/>
          <w:sz w:val="28"/>
          <w:szCs w:val="28"/>
        </w:rPr>
        <w:t>таяу</w:t>
      </w:r>
      <w:proofErr w:type="spellEnd"/>
      <w:r w:rsidRPr="003E223B">
        <w:rPr>
          <w:rFonts w:ascii="Times New Roman" w:hAnsi="Times New Roman"/>
          <w:sz w:val="28"/>
          <w:szCs w:val="28"/>
        </w:rPr>
        <w:t xml:space="preserve"> </w:t>
      </w:r>
      <w:proofErr w:type="spellStart"/>
      <w:r w:rsidRPr="003E223B">
        <w:rPr>
          <w:rFonts w:ascii="Times New Roman" w:hAnsi="Times New Roman"/>
          <w:sz w:val="28"/>
          <w:szCs w:val="28"/>
        </w:rPr>
        <w:t>орналасады</w:t>
      </w:r>
      <w:proofErr w:type="spellEnd"/>
      <w:r w:rsidRPr="003E223B">
        <w:rPr>
          <w:rFonts w:ascii="Times New Roman" w:hAnsi="Times New Roman"/>
          <w:sz w:val="28"/>
          <w:szCs w:val="28"/>
        </w:rPr>
        <w:t xml:space="preserve">. </w:t>
      </w:r>
      <w:proofErr w:type="spellStart"/>
      <w:r w:rsidRPr="003E223B">
        <w:rPr>
          <w:rFonts w:ascii="Times New Roman" w:hAnsi="Times New Roman"/>
          <w:sz w:val="28"/>
          <w:szCs w:val="28"/>
        </w:rPr>
        <w:t>Қазақстанда</w:t>
      </w:r>
      <w:proofErr w:type="spellEnd"/>
      <w:r w:rsidRPr="003E223B">
        <w:rPr>
          <w:rFonts w:ascii="Times New Roman" w:hAnsi="Times New Roman"/>
          <w:sz w:val="28"/>
          <w:szCs w:val="28"/>
        </w:rPr>
        <w:t xml:space="preserve"> </w:t>
      </w:r>
      <w:proofErr w:type="spellStart"/>
      <w:r w:rsidRPr="003E223B">
        <w:rPr>
          <w:rFonts w:ascii="Times New Roman" w:hAnsi="Times New Roman"/>
          <w:sz w:val="28"/>
          <w:szCs w:val="28"/>
        </w:rPr>
        <w:t>Ақтау</w:t>
      </w:r>
      <w:proofErr w:type="spellEnd"/>
      <w:r w:rsidRPr="003E223B">
        <w:rPr>
          <w:rFonts w:ascii="Times New Roman" w:hAnsi="Times New Roman"/>
          <w:sz w:val="28"/>
          <w:szCs w:val="28"/>
        </w:rPr>
        <w:t xml:space="preserve"> мен </w:t>
      </w:r>
      <w:proofErr w:type="spellStart"/>
      <w:r w:rsidRPr="003E223B">
        <w:rPr>
          <w:rFonts w:ascii="Times New Roman" w:hAnsi="Times New Roman"/>
          <w:sz w:val="28"/>
          <w:szCs w:val="28"/>
        </w:rPr>
        <w:t>Атырауда</w:t>
      </w:r>
      <w:proofErr w:type="spellEnd"/>
      <w:r w:rsidRPr="003E223B">
        <w:rPr>
          <w:rFonts w:ascii="Times New Roman" w:hAnsi="Times New Roman"/>
          <w:sz w:val="28"/>
          <w:szCs w:val="28"/>
        </w:rPr>
        <w:t xml:space="preserve"> 2 пластмасса </w:t>
      </w:r>
      <w:proofErr w:type="spellStart"/>
      <w:r w:rsidRPr="003E223B">
        <w:rPr>
          <w:rFonts w:ascii="Times New Roman" w:hAnsi="Times New Roman"/>
          <w:sz w:val="28"/>
          <w:szCs w:val="28"/>
        </w:rPr>
        <w:t>зауыты</w:t>
      </w:r>
      <w:proofErr w:type="spellEnd"/>
      <w:r w:rsidRPr="003E223B">
        <w:rPr>
          <w:rFonts w:ascii="Times New Roman" w:hAnsi="Times New Roman"/>
          <w:sz w:val="28"/>
          <w:szCs w:val="28"/>
        </w:rPr>
        <w:t xml:space="preserve"> бар. </w:t>
      </w:r>
      <w:proofErr w:type="spellStart"/>
      <w:r w:rsidRPr="003E223B">
        <w:rPr>
          <w:rFonts w:ascii="Times New Roman" w:hAnsi="Times New Roman"/>
          <w:sz w:val="28"/>
          <w:szCs w:val="28"/>
        </w:rPr>
        <w:t>Әзірге</w:t>
      </w:r>
      <w:proofErr w:type="spellEnd"/>
      <w:r w:rsidRPr="003E223B">
        <w:rPr>
          <w:rFonts w:ascii="Times New Roman" w:hAnsi="Times New Roman"/>
          <w:sz w:val="28"/>
          <w:szCs w:val="28"/>
        </w:rPr>
        <w:t xml:space="preserve"> </w:t>
      </w:r>
      <w:proofErr w:type="spellStart"/>
      <w:r w:rsidRPr="003E223B">
        <w:rPr>
          <w:rFonts w:ascii="Times New Roman" w:hAnsi="Times New Roman"/>
          <w:sz w:val="28"/>
          <w:szCs w:val="28"/>
        </w:rPr>
        <w:t>олар</w:t>
      </w:r>
      <w:proofErr w:type="spellEnd"/>
      <w:r w:rsidRPr="003E223B">
        <w:rPr>
          <w:rFonts w:ascii="Times New Roman" w:hAnsi="Times New Roman"/>
          <w:sz w:val="28"/>
          <w:szCs w:val="28"/>
        </w:rPr>
        <w:t xml:space="preserve"> </w:t>
      </w:r>
      <w:proofErr w:type="spellStart"/>
      <w:r w:rsidRPr="003E223B">
        <w:rPr>
          <w:rFonts w:ascii="Times New Roman" w:hAnsi="Times New Roman"/>
          <w:sz w:val="28"/>
          <w:szCs w:val="28"/>
        </w:rPr>
        <w:t>тасылып</w:t>
      </w:r>
      <w:proofErr w:type="spellEnd"/>
      <w:r w:rsidRPr="003E223B">
        <w:rPr>
          <w:rFonts w:ascii="Times New Roman" w:hAnsi="Times New Roman"/>
          <w:sz w:val="28"/>
          <w:szCs w:val="28"/>
        </w:rPr>
        <w:t xml:space="preserve"> </w:t>
      </w:r>
      <w:proofErr w:type="spellStart"/>
      <w:r w:rsidRPr="003E223B">
        <w:rPr>
          <w:rFonts w:ascii="Times New Roman" w:hAnsi="Times New Roman"/>
          <w:sz w:val="28"/>
          <w:szCs w:val="28"/>
        </w:rPr>
        <w:t>Әкелінетін</w:t>
      </w:r>
      <w:proofErr w:type="spellEnd"/>
      <w:r w:rsidRPr="003E223B">
        <w:rPr>
          <w:rFonts w:ascii="Times New Roman" w:hAnsi="Times New Roman"/>
          <w:sz w:val="28"/>
          <w:szCs w:val="28"/>
        </w:rPr>
        <w:t xml:space="preserve"> </w:t>
      </w:r>
      <w:proofErr w:type="spellStart"/>
      <w:r w:rsidRPr="003E223B">
        <w:rPr>
          <w:rFonts w:ascii="Times New Roman" w:hAnsi="Times New Roman"/>
          <w:sz w:val="28"/>
          <w:szCs w:val="28"/>
        </w:rPr>
        <w:t>шикізатпен</w:t>
      </w:r>
      <w:proofErr w:type="spellEnd"/>
      <w:r w:rsidRPr="003E223B">
        <w:rPr>
          <w:rFonts w:ascii="Times New Roman" w:hAnsi="Times New Roman"/>
          <w:sz w:val="28"/>
          <w:szCs w:val="28"/>
        </w:rPr>
        <w:t xml:space="preserve"> </w:t>
      </w:r>
      <w:proofErr w:type="spellStart"/>
      <w:r w:rsidRPr="003E223B">
        <w:rPr>
          <w:rFonts w:ascii="Times New Roman" w:hAnsi="Times New Roman"/>
          <w:sz w:val="28"/>
          <w:szCs w:val="28"/>
        </w:rPr>
        <w:t>жұмыс</w:t>
      </w:r>
      <w:proofErr w:type="spellEnd"/>
      <w:r w:rsidRPr="003E223B">
        <w:rPr>
          <w:rFonts w:ascii="Times New Roman" w:hAnsi="Times New Roman"/>
          <w:sz w:val="28"/>
          <w:szCs w:val="28"/>
        </w:rPr>
        <w:t xml:space="preserve"> </w:t>
      </w:r>
      <w:proofErr w:type="spellStart"/>
      <w:r w:rsidRPr="003E223B">
        <w:rPr>
          <w:rFonts w:ascii="Times New Roman" w:hAnsi="Times New Roman"/>
          <w:sz w:val="28"/>
          <w:szCs w:val="28"/>
        </w:rPr>
        <w:t>істейді</w:t>
      </w:r>
      <w:proofErr w:type="spellEnd"/>
      <w:r w:rsidRPr="003E223B">
        <w:rPr>
          <w:rFonts w:ascii="Times New Roman" w:hAnsi="Times New Roman"/>
          <w:sz w:val="28"/>
          <w:szCs w:val="28"/>
        </w:rPr>
        <w:t xml:space="preserve">. </w:t>
      </w:r>
      <w:proofErr w:type="spellStart"/>
      <w:r w:rsidRPr="003E223B">
        <w:rPr>
          <w:rFonts w:ascii="Times New Roman" w:hAnsi="Times New Roman"/>
          <w:sz w:val="28"/>
          <w:szCs w:val="28"/>
        </w:rPr>
        <w:t>Ақтау</w:t>
      </w:r>
      <w:proofErr w:type="spellEnd"/>
      <w:r w:rsidRPr="003E223B">
        <w:rPr>
          <w:rFonts w:ascii="Times New Roman" w:hAnsi="Times New Roman"/>
          <w:sz w:val="28"/>
          <w:szCs w:val="28"/>
        </w:rPr>
        <w:t xml:space="preserve"> </w:t>
      </w:r>
      <w:proofErr w:type="spellStart"/>
      <w:r w:rsidRPr="003E223B">
        <w:rPr>
          <w:rFonts w:ascii="Times New Roman" w:hAnsi="Times New Roman"/>
          <w:sz w:val="28"/>
          <w:szCs w:val="28"/>
        </w:rPr>
        <w:t>зауыты</w:t>
      </w:r>
      <w:proofErr w:type="spellEnd"/>
      <w:r w:rsidRPr="003E223B">
        <w:rPr>
          <w:rFonts w:ascii="Times New Roman" w:hAnsi="Times New Roman"/>
          <w:sz w:val="28"/>
          <w:szCs w:val="28"/>
        </w:rPr>
        <w:t xml:space="preserve"> полистирол, ал Атырау </w:t>
      </w:r>
      <w:proofErr w:type="spellStart"/>
      <w:r w:rsidRPr="003E223B">
        <w:rPr>
          <w:rFonts w:ascii="Times New Roman" w:hAnsi="Times New Roman"/>
          <w:sz w:val="28"/>
          <w:szCs w:val="28"/>
        </w:rPr>
        <w:t>зауыты</w:t>
      </w:r>
      <w:proofErr w:type="spellEnd"/>
      <w:r w:rsidRPr="003E223B">
        <w:rPr>
          <w:rFonts w:ascii="Times New Roman" w:hAnsi="Times New Roman"/>
          <w:sz w:val="28"/>
          <w:szCs w:val="28"/>
        </w:rPr>
        <w:t xml:space="preserve"> -полиэтилен мен полипропилен </w:t>
      </w:r>
      <w:proofErr w:type="spellStart"/>
      <w:r w:rsidRPr="003E223B">
        <w:rPr>
          <w:rFonts w:ascii="Times New Roman" w:hAnsi="Times New Roman"/>
          <w:sz w:val="28"/>
          <w:szCs w:val="28"/>
        </w:rPr>
        <w:t>шығарады</w:t>
      </w:r>
      <w:proofErr w:type="spellEnd"/>
      <w:r w:rsidRPr="003E223B">
        <w:rPr>
          <w:rFonts w:ascii="Times New Roman" w:hAnsi="Times New Roman"/>
          <w:sz w:val="28"/>
          <w:szCs w:val="28"/>
        </w:rPr>
        <w:t>.</w:t>
      </w:r>
    </w:p>
    <w:p w:rsidR="003E223B" w:rsidRPr="003E223B" w:rsidRDefault="003E223B" w:rsidP="003E223B">
      <w:pPr>
        <w:shd w:val="clear" w:color="auto" w:fill="FFFFFF"/>
        <w:autoSpaceDE w:val="0"/>
        <w:autoSpaceDN w:val="0"/>
        <w:adjustRightInd w:val="0"/>
        <w:ind w:firstLine="709"/>
        <w:jc w:val="both"/>
        <w:rPr>
          <w:sz w:val="28"/>
          <w:szCs w:val="28"/>
          <w:lang w:val="kk-KZ"/>
        </w:rPr>
      </w:pPr>
      <w:r w:rsidRPr="003E223B">
        <w:rPr>
          <w:noProof/>
          <w:color w:val="000000"/>
          <w:sz w:val="28"/>
          <w:szCs w:val="28"/>
          <w:lang w:val="kk-KZ"/>
        </w:rPr>
        <w:t>Ұлы Отан соғысы жылдарында, шикізат базасынан алыста Қостанайда химиялық талшықтар</w:t>
      </w:r>
      <w:r w:rsidRPr="003E223B">
        <w:rPr>
          <w:i/>
          <w:iCs/>
          <w:noProof/>
          <w:color w:val="000000"/>
          <w:sz w:val="28"/>
          <w:szCs w:val="28"/>
          <w:lang w:val="kk-KZ"/>
        </w:rPr>
        <w:t xml:space="preserve"> </w:t>
      </w:r>
      <w:r w:rsidRPr="003E223B">
        <w:rPr>
          <w:noProof/>
          <w:color w:val="000000"/>
          <w:sz w:val="28"/>
          <w:szCs w:val="28"/>
          <w:lang w:val="kk-KZ"/>
        </w:rPr>
        <w:t>зауыты бой көтерген болатын. Соғыстан кейін ол ұшақ салондарын қаптайтын, жанбайтын талшық шығара бастады.</w:t>
      </w:r>
    </w:p>
    <w:p w:rsidR="003E223B" w:rsidRPr="003E223B" w:rsidRDefault="003E223B" w:rsidP="003E223B">
      <w:pPr>
        <w:shd w:val="clear" w:color="auto" w:fill="FFFFFF"/>
        <w:autoSpaceDE w:val="0"/>
        <w:autoSpaceDN w:val="0"/>
        <w:adjustRightInd w:val="0"/>
        <w:ind w:firstLine="709"/>
        <w:jc w:val="both"/>
        <w:rPr>
          <w:sz w:val="28"/>
          <w:szCs w:val="28"/>
          <w:lang w:val="kk-KZ"/>
        </w:rPr>
      </w:pPr>
      <w:r w:rsidRPr="003E223B">
        <w:rPr>
          <w:noProof/>
          <w:color w:val="000000"/>
          <w:sz w:val="28"/>
          <w:szCs w:val="28"/>
          <w:lang w:val="kk-KZ"/>
        </w:rPr>
        <w:t>300-ден астам кәсіпорын пластмасса мен резеңкеден алынған өнімдерді полимерлік материалдарға</w:t>
      </w:r>
      <w:r w:rsidRPr="003E223B">
        <w:rPr>
          <w:i/>
          <w:iCs/>
          <w:noProof/>
          <w:color w:val="000000"/>
          <w:sz w:val="28"/>
          <w:szCs w:val="28"/>
          <w:lang w:val="kk-KZ"/>
        </w:rPr>
        <w:t xml:space="preserve"> </w:t>
      </w:r>
      <w:r w:rsidRPr="003E223B">
        <w:rPr>
          <w:noProof/>
          <w:color w:val="000000"/>
          <w:sz w:val="28"/>
          <w:szCs w:val="28"/>
          <w:lang w:val="kk-KZ"/>
        </w:rPr>
        <w:t>өңдейді. Пластмасса бұйымдарын шығаратын ең үлкен зауыттар Атырауда (сумен жабдықтайтын полиэтилен құбырлары), Алматы мен Астанада құрылған. Резеңке бұйымдары өндірісінің негізгі орталықтары - Саран (металлургия үшін конвейер таспаларын шығару) және Шымкент (автомобильдер мен ауыл шаруашылығы техникасы үшін шина жасау).</w:t>
      </w:r>
    </w:p>
    <w:p w:rsidR="003E223B" w:rsidRPr="003E223B" w:rsidRDefault="003E223B" w:rsidP="003E223B">
      <w:pPr>
        <w:shd w:val="clear" w:color="auto" w:fill="FFFFFF"/>
        <w:autoSpaceDE w:val="0"/>
        <w:autoSpaceDN w:val="0"/>
        <w:adjustRightInd w:val="0"/>
        <w:ind w:firstLine="709"/>
        <w:jc w:val="both"/>
        <w:rPr>
          <w:sz w:val="28"/>
          <w:szCs w:val="28"/>
          <w:lang w:val="kk-KZ"/>
        </w:rPr>
      </w:pPr>
      <w:r w:rsidRPr="003E223B">
        <w:rPr>
          <w:noProof/>
          <w:color w:val="000000"/>
          <w:sz w:val="28"/>
          <w:szCs w:val="28"/>
          <w:lang w:val="kk-KZ"/>
        </w:rPr>
        <w:t>Химия - фармацевтика</w:t>
      </w:r>
      <w:r w:rsidRPr="003E223B">
        <w:rPr>
          <w:b/>
          <w:bCs/>
          <w:i/>
          <w:iCs/>
          <w:noProof/>
          <w:color w:val="000000"/>
          <w:sz w:val="28"/>
          <w:szCs w:val="28"/>
          <w:lang w:val="kk-KZ"/>
        </w:rPr>
        <w:t xml:space="preserve"> </w:t>
      </w:r>
      <w:r w:rsidRPr="003E223B">
        <w:rPr>
          <w:noProof/>
          <w:color w:val="000000"/>
          <w:sz w:val="28"/>
          <w:szCs w:val="28"/>
          <w:lang w:val="kk-KZ"/>
        </w:rPr>
        <w:t>өнеркәсібі басқа салаларға қарағанда жылдам дамуда. 100-ден астам оның кәсіпорындары елімізде қолданылатын дәрілердің 10%-ын береді (1990-3%). Ең үлкен «Химфарм» зауыты Шымкентте орналасқан. Ол Қазақстандағы дәрілік препараттардың 3/5 бөлігін шығарады. Ірі кәсіпорындар Алматы, Қаскелең, Семей және Павлодарда жұмыс істейді.</w:t>
      </w:r>
    </w:p>
    <w:p w:rsidR="003E223B" w:rsidRPr="003E223B" w:rsidRDefault="003E223B" w:rsidP="003E223B">
      <w:pPr>
        <w:shd w:val="clear" w:color="auto" w:fill="FFFFFF"/>
        <w:autoSpaceDE w:val="0"/>
        <w:autoSpaceDN w:val="0"/>
        <w:adjustRightInd w:val="0"/>
        <w:ind w:firstLine="709"/>
        <w:jc w:val="both"/>
        <w:rPr>
          <w:sz w:val="28"/>
          <w:szCs w:val="28"/>
          <w:lang w:val="kk-KZ"/>
        </w:rPr>
      </w:pPr>
      <w:r w:rsidRPr="003E223B">
        <w:rPr>
          <w:noProof/>
          <w:color w:val="000000"/>
          <w:sz w:val="28"/>
          <w:szCs w:val="28"/>
          <w:lang w:val="kk-KZ"/>
        </w:rPr>
        <w:t>Химия өнеркәсібі — экологиялық жағынан ең «лас» салалардың бірі. Онымен Шымкент, Тараз, Ақтау мен Теміртау, Павлодардағы ауаның, судың, топырақтың ластануы тікелей байланысты.</w:t>
      </w:r>
    </w:p>
    <w:p w:rsidR="003E223B" w:rsidRPr="003E223B" w:rsidRDefault="003E223B" w:rsidP="003E223B">
      <w:pPr>
        <w:shd w:val="clear" w:color="auto" w:fill="FFFFFF"/>
        <w:autoSpaceDE w:val="0"/>
        <w:autoSpaceDN w:val="0"/>
        <w:adjustRightInd w:val="0"/>
        <w:ind w:firstLine="709"/>
        <w:jc w:val="both"/>
        <w:rPr>
          <w:noProof/>
          <w:color w:val="000000"/>
          <w:sz w:val="28"/>
          <w:szCs w:val="28"/>
          <w:lang w:val="kk-KZ"/>
        </w:rPr>
      </w:pPr>
      <w:r w:rsidRPr="003E223B">
        <w:rPr>
          <w:noProof/>
          <w:color w:val="000000"/>
          <w:sz w:val="28"/>
          <w:szCs w:val="28"/>
          <w:lang w:val="kk-KZ"/>
        </w:rPr>
        <w:t>Теміртаудағы Нұра өзені мен Павлодардағы жер асты суларының сынаппен ластануы орасан үлкен қауіпті өзірге жасырып тұр. Оны залалсыздандыру үшін күрделі де қымбат жұмыстар жүргізілуде.</w:t>
      </w:r>
    </w:p>
    <w:p w:rsidR="003E223B" w:rsidRPr="003E223B" w:rsidRDefault="003E223B" w:rsidP="003E223B">
      <w:pPr>
        <w:shd w:val="clear" w:color="auto" w:fill="FFFFFF"/>
        <w:autoSpaceDE w:val="0"/>
        <w:autoSpaceDN w:val="0"/>
        <w:adjustRightInd w:val="0"/>
        <w:jc w:val="both"/>
        <w:rPr>
          <w:b/>
          <w:bCs/>
          <w:noProof/>
          <w:color w:val="000000"/>
          <w:sz w:val="28"/>
          <w:szCs w:val="28"/>
          <w:lang w:val="kk-KZ"/>
        </w:rPr>
      </w:pPr>
      <w:r w:rsidRPr="003E223B">
        <w:rPr>
          <w:b/>
          <w:bCs/>
          <w:noProof/>
          <w:color w:val="000000"/>
          <w:sz w:val="28"/>
          <w:szCs w:val="28"/>
          <w:lang w:val="kk-KZ"/>
        </w:rPr>
        <w:t>Бақылау сұрақтары:</w:t>
      </w:r>
    </w:p>
    <w:p w:rsidR="003E223B" w:rsidRPr="003E223B" w:rsidRDefault="003E223B" w:rsidP="003E223B">
      <w:pPr>
        <w:shd w:val="clear" w:color="auto" w:fill="FFFFFF"/>
        <w:autoSpaceDE w:val="0"/>
        <w:autoSpaceDN w:val="0"/>
        <w:adjustRightInd w:val="0"/>
        <w:jc w:val="both"/>
        <w:rPr>
          <w:noProof/>
          <w:color w:val="000000"/>
          <w:sz w:val="28"/>
          <w:szCs w:val="28"/>
          <w:lang w:val="kk-KZ"/>
        </w:rPr>
      </w:pPr>
      <w:r w:rsidRPr="003E223B">
        <w:rPr>
          <w:noProof/>
          <w:color w:val="000000"/>
          <w:sz w:val="28"/>
          <w:szCs w:val="28"/>
          <w:lang w:val="kk-KZ"/>
        </w:rPr>
        <w:t>1. Химия өндірісіне тән ерекшеліктерді ата</w:t>
      </w:r>
    </w:p>
    <w:p w:rsidR="003E223B" w:rsidRPr="003E223B" w:rsidRDefault="003E223B" w:rsidP="003E223B">
      <w:pPr>
        <w:shd w:val="clear" w:color="auto" w:fill="FFFFFF"/>
        <w:autoSpaceDE w:val="0"/>
        <w:autoSpaceDN w:val="0"/>
        <w:adjustRightInd w:val="0"/>
        <w:jc w:val="both"/>
        <w:rPr>
          <w:noProof/>
          <w:color w:val="000000"/>
          <w:sz w:val="28"/>
          <w:szCs w:val="28"/>
          <w:lang w:val="kk-KZ"/>
        </w:rPr>
      </w:pPr>
      <w:r w:rsidRPr="003E223B">
        <w:rPr>
          <w:noProof/>
          <w:color w:val="000000"/>
          <w:sz w:val="28"/>
          <w:szCs w:val="28"/>
          <w:lang w:val="kk-KZ"/>
        </w:rPr>
        <w:t>2. Химия кешенінің ең ірі салалары</w:t>
      </w:r>
    </w:p>
    <w:p w:rsidR="003E223B" w:rsidRPr="003E223B" w:rsidRDefault="003E223B" w:rsidP="003E223B">
      <w:pPr>
        <w:shd w:val="clear" w:color="auto" w:fill="FFFFFF"/>
        <w:autoSpaceDE w:val="0"/>
        <w:autoSpaceDN w:val="0"/>
        <w:adjustRightInd w:val="0"/>
        <w:jc w:val="both"/>
        <w:rPr>
          <w:noProof/>
          <w:color w:val="000000"/>
          <w:sz w:val="28"/>
          <w:szCs w:val="28"/>
          <w:lang w:val="kk-KZ"/>
        </w:rPr>
      </w:pPr>
      <w:r w:rsidRPr="003E223B">
        <w:rPr>
          <w:noProof/>
          <w:color w:val="000000"/>
          <w:sz w:val="28"/>
          <w:szCs w:val="28"/>
          <w:lang w:val="kk-KZ"/>
        </w:rPr>
        <w:t>3.  Қазақстанда жалғыз хром қосылыстары зауыты қайда орналасқан</w:t>
      </w:r>
    </w:p>
    <w:p w:rsidR="003E223B" w:rsidRPr="003E223B" w:rsidRDefault="003E223B" w:rsidP="003E223B">
      <w:pPr>
        <w:shd w:val="clear" w:color="auto" w:fill="FFFFFF"/>
        <w:autoSpaceDE w:val="0"/>
        <w:autoSpaceDN w:val="0"/>
        <w:adjustRightInd w:val="0"/>
        <w:jc w:val="both"/>
        <w:rPr>
          <w:noProof/>
          <w:color w:val="000000"/>
          <w:sz w:val="28"/>
          <w:szCs w:val="28"/>
          <w:lang w:val="kk-KZ"/>
        </w:rPr>
      </w:pPr>
      <w:r w:rsidRPr="003E223B">
        <w:rPr>
          <w:noProof/>
          <w:color w:val="000000"/>
          <w:sz w:val="28"/>
          <w:szCs w:val="28"/>
          <w:lang w:val="kk-KZ"/>
        </w:rPr>
        <w:t>4.</w:t>
      </w:r>
      <w:r w:rsidRPr="003E223B">
        <w:rPr>
          <w:b/>
          <w:bCs/>
          <w:noProof/>
          <w:color w:val="000000"/>
          <w:sz w:val="28"/>
          <w:szCs w:val="28"/>
          <w:lang w:val="kk-KZ"/>
        </w:rPr>
        <w:t xml:space="preserve"> </w:t>
      </w:r>
      <w:r w:rsidRPr="003E223B">
        <w:rPr>
          <w:bCs/>
          <w:noProof/>
          <w:color w:val="000000"/>
          <w:sz w:val="28"/>
          <w:szCs w:val="28"/>
          <w:lang w:val="kk-KZ"/>
        </w:rPr>
        <w:t>Полимерлер химиясының</w:t>
      </w:r>
      <w:r w:rsidRPr="003E223B">
        <w:rPr>
          <w:i/>
          <w:iCs/>
          <w:noProof/>
          <w:color w:val="000000"/>
          <w:sz w:val="28"/>
          <w:szCs w:val="28"/>
          <w:lang w:val="kk-KZ"/>
        </w:rPr>
        <w:t xml:space="preserve"> </w:t>
      </w:r>
      <w:r w:rsidRPr="003E223B">
        <w:rPr>
          <w:noProof/>
          <w:color w:val="000000"/>
          <w:sz w:val="28"/>
          <w:szCs w:val="28"/>
          <w:lang w:val="kk-KZ"/>
        </w:rPr>
        <w:t>негізгі химиядан өзгешелігі</w:t>
      </w:r>
    </w:p>
    <w:p w:rsidR="003E223B" w:rsidRPr="003E223B" w:rsidRDefault="003E223B" w:rsidP="003E223B">
      <w:pPr>
        <w:shd w:val="clear" w:color="auto" w:fill="FFFFFF"/>
        <w:autoSpaceDE w:val="0"/>
        <w:autoSpaceDN w:val="0"/>
        <w:adjustRightInd w:val="0"/>
        <w:jc w:val="both"/>
        <w:rPr>
          <w:noProof/>
          <w:color w:val="000000"/>
          <w:sz w:val="28"/>
          <w:szCs w:val="28"/>
          <w:lang w:val="kk-KZ"/>
        </w:rPr>
      </w:pPr>
      <w:r w:rsidRPr="003E223B">
        <w:rPr>
          <w:noProof/>
          <w:color w:val="000000"/>
          <w:sz w:val="28"/>
          <w:szCs w:val="28"/>
          <w:lang w:val="kk-KZ"/>
        </w:rPr>
        <w:t>5. Химия - фармацевтика</w:t>
      </w:r>
      <w:r w:rsidRPr="003E223B">
        <w:rPr>
          <w:b/>
          <w:bCs/>
          <w:i/>
          <w:iCs/>
          <w:noProof/>
          <w:color w:val="000000"/>
          <w:sz w:val="28"/>
          <w:szCs w:val="28"/>
          <w:lang w:val="kk-KZ"/>
        </w:rPr>
        <w:t xml:space="preserve"> </w:t>
      </w:r>
      <w:r w:rsidRPr="003E223B">
        <w:rPr>
          <w:noProof/>
          <w:color w:val="000000"/>
          <w:sz w:val="28"/>
          <w:szCs w:val="28"/>
          <w:lang w:val="kk-KZ"/>
        </w:rPr>
        <w:t>өнеркәсібі қалай дамуда</w:t>
      </w:r>
    </w:p>
    <w:p w:rsidR="004D52C2" w:rsidRPr="003E223B" w:rsidRDefault="003E223B" w:rsidP="003E223B">
      <w:pPr>
        <w:jc w:val="both"/>
        <w:rPr>
          <w:sz w:val="28"/>
          <w:szCs w:val="28"/>
          <w:lang w:val="kk-KZ"/>
        </w:rPr>
      </w:pPr>
    </w:p>
    <w:sectPr w:rsidR="004D52C2" w:rsidRPr="003E22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43" w:usb2="00000009" w:usb3="00000000" w:csb0="000001FF" w:csb1="00000000"/>
  </w:font>
  <w:font w:name="KZ Times New Roman">
    <w:altName w:val="Times New Roman"/>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23B"/>
    <w:rsid w:val="0017410A"/>
    <w:rsid w:val="001763FD"/>
    <w:rsid w:val="00182D11"/>
    <w:rsid w:val="00316A9E"/>
    <w:rsid w:val="003C48A5"/>
    <w:rsid w:val="003E223B"/>
    <w:rsid w:val="00544185"/>
    <w:rsid w:val="005F2BD2"/>
    <w:rsid w:val="007C17E7"/>
    <w:rsid w:val="007D51B0"/>
    <w:rsid w:val="007D7F57"/>
    <w:rsid w:val="00906B1E"/>
    <w:rsid w:val="0091304B"/>
    <w:rsid w:val="00984B79"/>
    <w:rsid w:val="00A77265"/>
    <w:rsid w:val="00A92E0D"/>
    <w:rsid w:val="00B07CCF"/>
    <w:rsid w:val="00CB37DA"/>
    <w:rsid w:val="00D123B6"/>
    <w:rsid w:val="00E45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23B"/>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17410A"/>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410A"/>
    <w:rPr>
      <w:rFonts w:ascii="Times New Roman" w:eastAsia="Times New Roman" w:hAnsi="Times New Roman" w:cs="Times New Roman"/>
      <w:b/>
      <w:bCs/>
      <w:kern w:val="36"/>
      <w:sz w:val="48"/>
      <w:szCs w:val="48"/>
      <w:lang w:eastAsia="ru-RU"/>
    </w:rPr>
  </w:style>
  <w:style w:type="paragraph" w:styleId="3">
    <w:name w:val="Body Text Indent 3"/>
    <w:basedOn w:val="a"/>
    <w:link w:val="30"/>
    <w:rsid w:val="003E223B"/>
    <w:pPr>
      <w:spacing w:line="360" w:lineRule="auto"/>
      <w:ind w:firstLine="703"/>
      <w:jc w:val="both"/>
    </w:pPr>
    <w:rPr>
      <w:rFonts w:ascii="KZ Times New Roman" w:hAnsi="KZ Times New Roman"/>
      <w:sz w:val="24"/>
      <w:lang w:val="ru-MO"/>
    </w:rPr>
  </w:style>
  <w:style w:type="character" w:customStyle="1" w:styleId="30">
    <w:name w:val="Основной текст с отступом 3 Знак"/>
    <w:basedOn w:val="a0"/>
    <w:link w:val="3"/>
    <w:rsid w:val="003E223B"/>
    <w:rPr>
      <w:rFonts w:ascii="KZ Times New Roman" w:eastAsia="Times New Roman" w:hAnsi="KZ Times New Roman" w:cs="Times New Roman"/>
      <w:sz w:val="24"/>
      <w:szCs w:val="20"/>
      <w:lang w:val="ru-MO"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23B"/>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17410A"/>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410A"/>
    <w:rPr>
      <w:rFonts w:ascii="Times New Roman" w:eastAsia="Times New Roman" w:hAnsi="Times New Roman" w:cs="Times New Roman"/>
      <w:b/>
      <w:bCs/>
      <w:kern w:val="36"/>
      <w:sz w:val="48"/>
      <w:szCs w:val="48"/>
      <w:lang w:eastAsia="ru-RU"/>
    </w:rPr>
  </w:style>
  <w:style w:type="paragraph" w:styleId="3">
    <w:name w:val="Body Text Indent 3"/>
    <w:basedOn w:val="a"/>
    <w:link w:val="30"/>
    <w:rsid w:val="003E223B"/>
    <w:pPr>
      <w:spacing w:line="360" w:lineRule="auto"/>
      <w:ind w:firstLine="703"/>
      <w:jc w:val="both"/>
    </w:pPr>
    <w:rPr>
      <w:rFonts w:ascii="KZ Times New Roman" w:hAnsi="KZ Times New Roman"/>
      <w:sz w:val="24"/>
      <w:lang w:val="ru-MO"/>
    </w:rPr>
  </w:style>
  <w:style w:type="character" w:customStyle="1" w:styleId="30">
    <w:name w:val="Основной текст с отступом 3 Знак"/>
    <w:basedOn w:val="a0"/>
    <w:link w:val="3"/>
    <w:rsid w:val="003E223B"/>
    <w:rPr>
      <w:rFonts w:ascii="KZ Times New Roman" w:eastAsia="Times New Roman" w:hAnsi="KZ Times New Roman" w:cs="Times New Roman"/>
      <w:sz w:val="24"/>
      <w:szCs w:val="20"/>
      <w:lang w:val="ru-MO"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1164</Words>
  <Characters>6636</Characters>
  <Application>Microsoft Office Word</Application>
  <DocSecurity>0</DocSecurity>
  <Lines>55</Lines>
  <Paragraphs>15</Paragraphs>
  <ScaleCrop>false</ScaleCrop>
  <Company/>
  <LinksUpToDate>false</LinksUpToDate>
  <CharactersWithSpaces>7785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2017-03-14T17:07:00Z</dcterms:created>
  <dcterms:modified xsi:type="dcterms:W3CDTF">2017-03-14T17:09:00Z</dcterms:modified>
</cp:coreProperties>
</file>